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3692" w14:textId="083E5A0B" w:rsidR="00972BC0" w:rsidRPr="003075F4" w:rsidRDefault="00972BC0" w:rsidP="00972BC0">
      <w:pPr>
        <w:pStyle w:val="Feature"/>
        <w:pBdr>
          <w:top w:val="none" w:sz="0" w:space="0" w:color="auto"/>
          <w:left w:val="none" w:sz="0" w:space="0" w:color="auto"/>
          <w:bottom w:val="none" w:sz="0" w:space="0" w:color="auto"/>
          <w:right w:val="none" w:sz="0" w:space="0" w:color="auto"/>
        </w:pBdr>
        <w:shd w:val="clear" w:color="auto" w:fill="A5A5A5" w:themeFill="accent3"/>
        <w:spacing w:after="0" w:line="360" w:lineRule="auto"/>
        <w:ind w:right="90"/>
        <w:jc w:val="center"/>
        <w:rPr>
          <w:rFonts w:ascii="Franklin Gothic Demi" w:hAnsi="Franklin Gothic Demi" w:cs="Calibri"/>
          <w:b w:val="0"/>
          <w:color w:val="FFFFFF" w:themeColor="background1"/>
          <w:szCs w:val="32"/>
        </w:rPr>
      </w:pPr>
      <w:r w:rsidRPr="003075F4">
        <w:rPr>
          <w:rFonts w:ascii="Franklin Gothic Demi" w:hAnsi="Franklin Gothic Demi" w:cs="Calibri"/>
          <w:b w:val="0"/>
          <w:noProof/>
          <w:color w:val="FFFFFF" w:themeColor="background1"/>
          <w:szCs w:val="32"/>
        </w:rPr>
        <w:t xml:space="preserve">Emergency </w:t>
      </w:r>
      <w:r w:rsidR="002143C7">
        <w:rPr>
          <w:rFonts w:ascii="Franklin Gothic Demi" w:hAnsi="Franklin Gothic Demi" w:cs="Calibri"/>
          <w:b w:val="0"/>
          <w:noProof/>
          <w:color w:val="FFFFFF" w:themeColor="background1"/>
          <w:szCs w:val="32"/>
        </w:rPr>
        <w:t>Operations</w:t>
      </w:r>
      <w:r w:rsidRPr="003075F4">
        <w:rPr>
          <w:rFonts w:ascii="Franklin Gothic Demi" w:hAnsi="Franklin Gothic Demi" w:cs="Calibri"/>
          <w:b w:val="0"/>
          <w:noProof/>
          <w:color w:val="FFFFFF" w:themeColor="background1"/>
          <w:szCs w:val="32"/>
        </w:rPr>
        <w:t xml:space="preserve"> Plan</w:t>
      </w:r>
    </w:p>
    <w:p w14:paraId="03AD2B8D" w14:textId="77777777" w:rsidR="00972BC0" w:rsidRPr="00CD3BAD" w:rsidRDefault="00972BC0" w:rsidP="00972BC0">
      <w:pPr>
        <w:rPr>
          <w:rFonts w:ascii="Calibri" w:hAnsi="Calibri" w:cs="Calibri"/>
          <w:b/>
          <w:sz w:val="22"/>
          <w:szCs w:val="22"/>
        </w:rPr>
      </w:pPr>
    </w:p>
    <w:tbl>
      <w:tblPr>
        <w:tblW w:w="9350"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538"/>
        <w:gridCol w:w="1799"/>
        <w:gridCol w:w="2338"/>
        <w:gridCol w:w="2338"/>
      </w:tblGrid>
      <w:tr w:rsidR="003075F4" w:rsidRPr="00ED28AC" w14:paraId="78D268C5" w14:textId="77777777" w:rsidTr="00543C37">
        <w:tc>
          <w:tcPr>
            <w:tcW w:w="2875" w:type="dxa"/>
            <w:gridSpan w:val="2"/>
            <w:tcBorders>
              <w:left w:val="single" w:sz="4" w:space="0" w:color="auto"/>
              <w:bottom w:val="single" w:sz="4" w:space="0" w:color="auto"/>
            </w:tcBorders>
            <w:shd w:val="clear" w:color="auto" w:fill="auto"/>
          </w:tcPr>
          <w:p w14:paraId="00F5580B" w14:textId="77777777" w:rsidR="00A00E18" w:rsidRPr="009E72D6" w:rsidRDefault="00A00E18" w:rsidP="00A00E18">
            <w:pPr>
              <w:rPr>
                <w:rFonts w:ascii="Franklin Gothic Book" w:hAnsi="Franklin Gothic Book" w:cstheme="minorHAnsi"/>
                <w:b/>
                <w:bCs/>
                <w:smallCaps/>
                <w:sz w:val="22"/>
                <w:szCs w:val="22"/>
              </w:rPr>
            </w:pPr>
            <w:bookmarkStart w:id="0" w:name="_Hlk534388308"/>
            <w:r w:rsidRPr="009E72D6">
              <w:rPr>
                <w:rFonts w:ascii="Franklin Gothic Book" w:hAnsi="Franklin Gothic Book" w:cstheme="minorHAnsi"/>
                <w:b/>
                <w:bCs/>
                <w:smallCaps/>
                <w:sz w:val="22"/>
                <w:szCs w:val="22"/>
              </w:rPr>
              <w:t>Organization(s)</w:t>
            </w:r>
          </w:p>
          <w:p w14:paraId="5D69EEFD" w14:textId="79F54689" w:rsidR="00543C37" w:rsidRPr="00543C37" w:rsidRDefault="00CB1F19" w:rsidP="00543C37">
            <w:pPr>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 xml:space="preserve">Patient Sortal Health </w:t>
            </w:r>
          </w:p>
          <w:p w14:paraId="256C6FA7" w14:textId="76C10ED7" w:rsidR="003075F4" w:rsidRPr="00ED28AC" w:rsidRDefault="003075F4" w:rsidP="00A00E18">
            <w:pPr>
              <w:rPr>
                <w:rFonts w:ascii="Franklin Gothic Book" w:hAnsi="Franklin Gothic Book" w:cstheme="minorHAnsi"/>
                <w:b/>
                <w:sz w:val="22"/>
                <w:szCs w:val="22"/>
              </w:rPr>
            </w:pPr>
          </w:p>
        </w:tc>
        <w:tc>
          <w:tcPr>
            <w:tcW w:w="4137" w:type="dxa"/>
            <w:gridSpan w:val="2"/>
            <w:shd w:val="clear" w:color="auto" w:fill="auto"/>
          </w:tcPr>
          <w:p w14:paraId="4C0432AF"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Title</w:t>
            </w:r>
          </w:p>
          <w:p w14:paraId="58193552" w14:textId="601591A1" w:rsidR="003075F4" w:rsidRPr="00ED28AC" w:rsidRDefault="003075F4" w:rsidP="005C3A36">
            <w:pPr>
              <w:rPr>
                <w:rFonts w:ascii="Franklin Gothic Book" w:hAnsi="Franklin Gothic Book" w:cstheme="minorHAnsi"/>
                <w:sz w:val="22"/>
                <w:szCs w:val="22"/>
              </w:rPr>
            </w:pPr>
            <w:r w:rsidRPr="00ED28AC">
              <w:rPr>
                <w:rFonts w:ascii="Franklin Gothic Book" w:hAnsi="Franklin Gothic Book" w:cstheme="minorHAnsi"/>
                <w:sz w:val="22"/>
                <w:szCs w:val="22"/>
              </w:rPr>
              <w:t xml:space="preserve">Emergency </w:t>
            </w:r>
            <w:r w:rsidR="002143C7">
              <w:rPr>
                <w:rFonts w:ascii="Franklin Gothic Book" w:hAnsi="Franklin Gothic Book" w:cstheme="minorHAnsi"/>
                <w:sz w:val="22"/>
                <w:szCs w:val="22"/>
              </w:rPr>
              <w:t>Operations</w:t>
            </w:r>
            <w:r w:rsidRPr="00ED28AC">
              <w:rPr>
                <w:rFonts w:ascii="Franklin Gothic Book" w:hAnsi="Franklin Gothic Book" w:cstheme="minorHAnsi"/>
                <w:sz w:val="22"/>
                <w:szCs w:val="22"/>
              </w:rPr>
              <w:t xml:space="preserve"> Plan</w:t>
            </w:r>
          </w:p>
        </w:tc>
        <w:tc>
          <w:tcPr>
            <w:tcW w:w="2338" w:type="dxa"/>
            <w:shd w:val="clear" w:color="auto" w:fill="auto"/>
          </w:tcPr>
          <w:p w14:paraId="5A1F6B25"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Identification Number</w:t>
            </w:r>
          </w:p>
          <w:p w14:paraId="025E5AEA" w14:textId="1EAE5C58" w:rsidR="003075F4" w:rsidRPr="00ED28AC" w:rsidRDefault="00CB1F19" w:rsidP="005C3A36">
            <w:pPr>
              <w:rPr>
                <w:rFonts w:ascii="Franklin Gothic Book" w:hAnsi="Franklin Gothic Book" w:cstheme="minorHAnsi"/>
                <w:sz w:val="22"/>
                <w:szCs w:val="22"/>
              </w:rPr>
            </w:pPr>
            <w:r>
              <w:rPr>
                <w:rFonts w:ascii="Franklin Gothic Book" w:hAnsi="Franklin Gothic Book" w:cstheme="minorHAnsi"/>
                <w:sz w:val="22"/>
                <w:szCs w:val="22"/>
              </w:rPr>
              <w:t>PSH</w:t>
            </w:r>
            <w:r w:rsidR="00D233F7" w:rsidRPr="00D233F7">
              <w:rPr>
                <w:rFonts w:ascii="Franklin Gothic Book" w:hAnsi="Franklin Gothic Book" w:cstheme="minorHAnsi"/>
                <w:sz w:val="22"/>
                <w:szCs w:val="22"/>
              </w:rPr>
              <w:t>Admin-004</w:t>
            </w:r>
          </w:p>
        </w:tc>
      </w:tr>
      <w:tr w:rsidR="003075F4" w:rsidRPr="00ED28AC" w14:paraId="52D8CEAA" w14:textId="77777777" w:rsidTr="005C3A36">
        <w:trPr>
          <w:trHeight w:val="1090"/>
        </w:trPr>
        <w:tc>
          <w:tcPr>
            <w:tcW w:w="2337" w:type="dxa"/>
            <w:tcBorders>
              <w:left w:val="single" w:sz="4" w:space="0" w:color="auto"/>
              <w:bottom w:val="single" w:sz="4" w:space="0" w:color="auto"/>
            </w:tcBorders>
            <w:shd w:val="clear" w:color="auto" w:fill="auto"/>
          </w:tcPr>
          <w:p w14:paraId="628E3F8E" w14:textId="77777777" w:rsidR="00A00E18" w:rsidRPr="00BB71AC" w:rsidRDefault="00A00E18" w:rsidP="00A00E18">
            <w:pPr>
              <w:rPr>
                <w:rFonts w:ascii="Franklin Gothic Book" w:hAnsi="Franklin Gothic Book" w:cstheme="minorHAnsi"/>
                <w:b/>
                <w:bCs/>
                <w:sz w:val="22"/>
                <w:szCs w:val="22"/>
              </w:rPr>
            </w:pPr>
            <w:r w:rsidRPr="00BB71AC">
              <w:rPr>
                <w:rFonts w:ascii="Franklin Gothic Book" w:hAnsi="Franklin Gothic Book" w:cstheme="minorHAnsi"/>
                <w:b/>
                <w:bCs/>
                <w:sz w:val="22"/>
                <w:szCs w:val="22"/>
              </w:rPr>
              <w:t>Department</w:t>
            </w:r>
          </w:p>
          <w:p w14:paraId="12BB853F" w14:textId="062919A2" w:rsidR="003075F4" w:rsidRPr="00ED28AC" w:rsidRDefault="00A00E18" w:rsidP="00A00E18">
            <w:pPr>
              <w:rPr>
                <w:rFonts w:ascii="Franklin Gothic Book" w:hAnsi="Franklin Gothic Book" w:cstheme="minorHAnsi"/>
                <w:sz w:val="22"/>
                <w:szCs w:val="22"/>
              </w:rPr>
            </w:pPr>
            <w:r>
              <w:rPr>
                <w:rFonts w:ascii="Franklin Gothic Book" w:hAnsi="Franklin Gothic Book" w:cstheme="minorHAnsi"/>
                <w:sz w:val="22"/>
                <w:szCs w:val="22"/>
              </w:rPr>
              <w:t>Administration</w:t>
            </w:r>
          </w:p>
        </w:tc>
        <w:tc>
          <w:tcPr>
            <w:tcW w:w="2337" w:type="dxa"/>
            <w:gridSpan w:val="2"/>
            <w:tcBorders>
              <w:bottom w:val="single" w:sz="4" w:space="0" w:color="auto"/>
            </w:tcBorders>
            <w:shd w:val="clear" w:color="auto" w:fill="auto"/>
          </w:tcPr>
          <w:p w14:paraId="3EF38F37"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Level</w:t>
            </w:r>
          </w:p>
          <w:p w14:paraId="20C9F5D8" w14:textId="77777777" w:rsidR="003075F4" w:rsidRPr="00ED28AC" w:rsidRDefault="00E64A07" w:rsidP="005C3A36">
            <w:pPr>
              <w:rPr>
                <w:rFonts w:ascii="Franklin Gothic Book" w:hAnsi="Franklin Gothic Book" w:cstheme="minorHAnsi"/>
                <w:sz w:val="22"/>
                <w:szCs w:val="22"/>
              </w:rPr>
            </w:pPr>
            <w:sdt>
              <w:sdtPr>
                <w:rPr>
                  <w:rFonts w:ascii="Franklin Gothic Book" w:hAnsi="Franklin Gothic Book" w:cstheme="minorHAnsi"/>
                  <w:sz w:val="22"/>
                  <w:szCs w:val="22"/>
                </w:rPr>
                <w:id w:val="-1420088952"/>
              </w:sdtPr>
              <w:sdtEndPr/>
              <w:sdtContent>
                <w:r w:rsidR="003075F4" w:rsidRPr="00ED28AC">
                  <w:rPr>
                    <w:rFonts w:ascii="Segoe UI Symbol" w:eastAsia="MS Gothic" w:hAnsi="Segoe UI Symbol" w:cs="Segoe UI Symbol"/>
                    <w:sz w:val="22"/>
                    <w:szCs w:val="22"/>
                  </w:rPr>
                  <w:t>☐</w:t>
                </w:r>
                <w:r w:rsidR="003075F4" w:rsidRPr="00ED28AC">
                  <w:rPr>
                    <w:rFonts w:ascii="Franklin Gothic Book" w:hAnsi="Franklin Gothic Book"/>
                    <w:sz w:val="22"/>
                    <w:szCs w:val="22"/>
                  </w:rPr>
                  <w:t xml:space="preserve"> </w:t>
                </w:r>
              </w:sdtContent>
            </w:sdt>
            <w:r w:rsidR="003075F4" w:rsidRPr="00ED28AC">
              <w:rPr>
                <w:rFonts w:ascii="Franklin Gothic Book" w:hAnsi="Franklin Gothic Book" w:cstheme="minorHAnsi"/>
                <w:sz w:val="22"/>
                <w:szCs w:val="22"/>
              </w:rPr>
              <w:t>System</w:t>
            </w:r>
          </w:p>
          <w:p w14:paraId="7EE9102B" w14:textId="77777777" w:rsidR="003075F4" w:rsidRPr="00ED28AC" w:rsidRDefault="00E64A07" w:rsidP="005C3A36">
            <w:pPr>
              <w:rPr>
                <w:rFonts w:ascii="Franklin Gothic Book" w:hAnsi="Franklin Gothic Book" w:cstheme="minorHAnsi"/>
                <w:sz w:val="22"/>
                <w:szCs w:val="22"/>
              </w:rPr>
            </w:pPr>
            <w:sdt>
              <w:sdtPr>
                <w:rPr>
                  <w:rFonts w:ascii="Franklin Gothic Book" w:hAnsi="Franklin Gothic Book" w:cstheme="minorHAnsi"/>
                  <w:sz w:val="22"/>
                  <w:szCs w:val="22"/>
                </w:rPr>
                <w:id w:val="-1556624176"/>
              </w:sdtPr>
              <w:sdtEndPr/>
              <w:sdtContent>
                <w:r w:rsidR="003075F4" w:rsidRPr="00ED28AC">
                  <w:rPr>
                    <w:rFonts w:ascii="Segoe UI Symbol" w:eastAsia="MS Gothic" w:hAnsi="Segoe UI Symbol" w:cs="Segoe UI Symbol"/>
                    <w:sz w:val="22"/>
                    <w:szCs w:val="22"/>
                  </w:rPr>
                  <w:t>☐</w:t>
                </w:r>
                <w:r w:rsidR="003075F4" w:rsidRPr="00ED28AC">
                  <w:rPr>
                    <w:rFonts w:ascii="Franklin Gothic Book" w:hAnsi="Franklin Gothic Book"/>
                    <w:sz w:val="22"/>
                    <w:szCs w:val="22"/>
                  </w:rPr>
                  <w:t xml:space="preserve"> </w:t>
                </w:r>
              </w:sdtContent>
            </w:sdt>
            <w:r w:rsidR="003075F4" w:rsidRPr="00ED28AC">
              <w:rPr>
                <w:rFonts w:ascii="Franklin Gothic Book" w:hAnsi="Franklin Gothic Book" w:cstheme="minorHAnsi"/>
                <w:sz w:val="22"/>
                <w:szCs w:val="22"/>
              </w:rPr>
              <w:t>Organization</w:t>
            </w:r>
          </w:p>
          <w:p w14:paraId="4E1E445F" w14:textId="77777777" w:rsidR="003075F4" w:rsidRPr="00ED28AC" w:rsidRDefault="00E64A07" w:rsidP="005C3A36">
            <w:pPr>
              <w:rPr>
                <w:rFonts w:ascii="Franklin Gothic Book" w:hAnsi="Franklin Gothic Book" w:cstheme="minorHAnsi"/>
                <w:sz w:val="22"/>
                <w:szCs w:val="22"/>
              </w:rPr>
            </w:pPr>
            <w:sdt>
              <w:sdtPr>
                <w:rPr>
                  <w:rFonts w:ascii="Franklin Gothic Book" w:hAnsi="Franklin Gothic Book" w:cstheme="minorHAnsi"/>
                  <w:sz w:val="22"/>
                  <w:szCs w:val="22"/>
                </w:rPr>
                <w:id w:val="-1336842900"/>
              </w:sdtPr>
              <w:sdtEndPr/>
              <w:sdtContent>
                <w:r w:rsidR="003075F4" w:rsidRPr="00ED28AC">
                  <w:rPr>
                    <w:rFonts w:ascii="Segoe UI Symbol" w:eastAsia="MS Gothic" w:hAnsi="Segoe UI Symbol" w:cs="Segoe UI Symbol"/>
                    <w:sz w:val="22"/>
                    <w:szCs w:val="22"/>
                  </w:rPr>
                  <w:t>☐</w:t>
                </w:r>
                <w:r w:rsidR="003075F4" w:rsidRPr="00ED28AC">
                  <w:rPr>
                    <w:rFonts w:ascii="Franklin Gothic Book" w:hAnsi="Franklin Gothic Book"/>
                    <w:sz w:val="22"/>
                    <w:szCs w:val="22"/>
                  </w:rPr>
                  <w:t xml:space="preserve"> </w:t>
                </w:r>
              </w:sdtContent>
            </w:sdt>
            <w:r w:rsidR="003075F4" w:rsidRPr="00ED28AC">
              <w:rPr>
                <w:rFonts w:ascii="Franklin Gothic Book" w:hAnsi="Franklin Gothic Book" w:cstheme="minorHAnsi"/>
                <w:sz w:val="22"/>
                <w:szCs w:val="22"/>
              </w:rPr>
              <w:t>Division</w:t>
            </w:r>
          </w:p>
          <w:p w14:paraId="7A31C900" w14:textId="77777777" w:rsidR="003075F4" w:rsidRPr="00ED28AC" w:rsidRDefault="00E64A07" w:rsidP="005C3A36">
            <w:pPr>
              <w:rPr>
                <w:rFonts w:cstheme="minorHAnsi"/>
                <w:b/>
                <w:sz w:val="22"/>
                <w:szCs w:val="22"/>
              </w:rPr>
            </w:pPr>
            <w:sdt>
              <w:sdtPr>
                <w:rPr>
                  <w:rFonts w:ascii="Franklin Gothic Book" w:hAnsi="Franklin Gothic Book" w:cstheme="minorHAnsi"/>
                  <w:sz w:val="22"/>
                  <w:szCs w:val="22"/>
                </w:rPr>
                <w:id w:val="1011493298"/>
              </w:sdtPr>
              <w:sdtEndPr/>
              <w:sdtContent>
                <w:r w:rsidR="003075F4" w:rsidRPr="00ED28AC">
                  <w:rPr>
                    <w:rFonts w:ascii="Segoe UI Symbol" w:eastAsia="MS Gothic" w:hAnsi="Segoe UI Symbol" w:cs="Segoe UI Symbol"/>
                    <w:sz w:val="22"/>
                    <w:szCs w:val="22"/>
                  </w:rPr>
                  <w:t>☐</w:t>
                </w:r>
                <w:r w:rsidR="003075F4" w:rsidRPr="00ED28AC">
                  <w:rPr>
                    <w:rFonts w:ascii="Franklin Gothic Book" w:hAnsi="Franklin Gothic Book"/>
                    <w:sz w:val="22"/>
                    <w:szCs w:val="22"/>
                  </w:rPr>
                  <w:t xml:space="preserve"> </w:t>
                </w:r>
              </w:sdtContent>
            </w:sdt>
            <w:r w:rsidR="003075F4" w:rsidRPr="00ED28AC">
              <w:rPr>
                <w:rFonts w:ascii="Franklin Gothic Book" w:hAnsi="Franklin Gothic Book" w:cstheme="minorHAnsi"/>
                <w:sz w:val="22"/>
                <w:szCs w:val="22"/>
              </w:rPr>
              <w:t>Department</w:t>
            </w:r>
          </w:p>
        </w:tc>
        <w:tc>
          <w:tcPr>
            <w:tcW w:w="2338" w:type="dxa"/>
            <w:tcBorders>
              <w:bottom w:val="single" w:sz="4" w:space="0" w:color="auto"/>
            </w:tcBorders>
            <w:shd w:val="clear" w:color="auto" w:fill="auto"/>
          </w:tcPr>
          <w:p w14:paraId="62F8F2B1"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Category</w:t>
            </w:r>
          </w:p>
          <w:p w14:paraId="03836D83" w14:textId="77777777" w:rsidR="003075F4" w:rsidRPr="00ED28AC" w:rsidRDefault="00E64A07" w:rsidP="005C3A36">
            <w:pPr>
              <w:rPr>
                <w:rFonts w:ascii="Franklin Gothic Book" w:hAnsi="Franklin Gothic Book" w:cstheme="minorHAnsi"/>
                <w:sz w:val="22"/>
                <w:szCs w:val="22"/>
              </w:rPr>
            </w:pPr>
            <w:sdt>
              <w:sdtPr>
                <w:rPr>
                  <w:rFonts w:ascii="Franklin Gothic Book" w:hAnsi="Franklin Gothic Book" w:cstheme="minorHAnsi"/>
                  <w:sz w:val="22"/>
                  <w:szCs w:val="22"/>
                </w:rPr>
                <w:id w:val="-812563685"/>
              </w:sdtPr>
              <w:sdtEndPr/>
              <w:sdtContent>
                <w:r w:rsidR="003075F4" w:rsidRPr="00ED28AC">
                  <w:rPr>
                    <w:rFonts w:ascii="Segoe UI Symbol" w:eastAsia="MS Gothic" w:hAnsi="Segoe UI Symbol" w:cs="Segoe UI Symbol"/>
                    <w:sz w:val="22"/>
                    <w:szCs w:val="22"/>
                  </w:rPr>
                  <w:t>☐</w:t>
                </w:r>
                <w:r w:rsidR="003075F4" w:rsidRPr="00ED28AC">
                  <w:rPr>
                    <w:rFonts w:ascii="Franklin Gothic Book" w:hAnsi="Franklin Gothic Book"/>
                    <w:sz w:val="22"/>
                    <w:szCs w:val="22"/>
                  </w:rPr>
                  <w:t xml:space="preserve"> </w:t>
                </w:r>
              </w:sdtContent>
            </w:sdt>
            <w:r w:rsidR="003075F4" w:rsidRPr="00ED28AC">
              <w:rPr>
                <w:rFonts w:ascii="Franklin Gothic Book" w:hAnsi="Franklin Gothic Book" w:cstheme="minorHAnsi"/>
                <w:sz w:val="22"/>
                <w:szCs w:val="22"/>
              </w:rPr>
              <w:t>Clinical</w:t>
            </w:r>
          </w:p>
          <w:p w14:paraId="640CDBB5" w14:textId="77777777" w:rsidR="003075F4" w:rsidRPr="00ED28AC" w:rsidRDefault="00E64A07" w:rsidP="005C3A36">
            <w:pPr>
              <w:rPr>
                <w:rFonts w:ascii="Franklin Gothic Book" w:hAnsi="Franklin Gothic Book" w:cstheme="minorHAnsi"/>
                <w:sz w:val="22"/>
                <w:szCs w:val="22"/>
              </w:rPr>
            </w:pPr>
            <w:sdt>
              <w:sdtPr>
                <w:rPr>
                  <w:rFonts w:ascii="Franklin Gothic Book" w:hAnsi="Franklin Gothic Book" w:cstheme="minorHAnsi"/>
                  <w:sz w:val="22"/>
                  <w:szCs w:val="22"/>
                </w:rPr>
                <w:id w:val="-1083754264"/>
              </w:sdtPr>
              <w:sdtEndPr/>
              <w:sdtContent>
                <w:r w:rsidR="003075F4" w:rsidRPr="00ED28AC">
                  <w:rPr>
                    <w:rFonts w:ascii="Segoe UI Symbol" w:eastAsia="MS Gothic" w:hAnsi="Segoe UI Symbol" w:cs="Segoe UI Symbol"/>
                    <w:sz w:val="22"/>
                    <w:szCs w:val="22"/>
                  </w:rPr>
                  <w:t>☐</w:t>
                </w:r>
                <w:r w:rsidR="003075F4" w:rsidRPr="00ED28AC">
                  <w:rPr>
                    <w:rFonts w:ascii="Franklin Gothic Book" w:hAnsi="Franklin Gothic Book"/>
                    <w:sz w:val="22"/>
                    <w:szCs w:val="22"/>
                  </w:rPr>
                  <w:t xml:space="preserve"> </w:t>
                </w:r>
              </w:sdtContent>
            </w:sdt>
            <w:r w:rsidR="003075F4" w:rsidRPr="00ED28AC">
              <w:rPr>
                <w:rFonts w:ascii="Franklin Gothic Book" w:hAnsi="Franklin Gothic Book" w:cstheme="minorHAnsi"/>
                <w:sz w:val="22"/>
                <w:szCs w:val="22"/>
              </w:rPr>
              <w:t>Management</w:t>
            </w:r>
          </w:p>
          <w:p w14:paraId="5C559388" w14:textId="77777777" w:rsidR="003075F4" w:rsidRPr="00ED28AC" w:rsidRDefault="00E64A07" w:rsidP="005C3A36">
            <w:pPr>
              <w:rPr>
                <w:rFonts w:cstheme="minorHAnsi"/>
                <w:sz w:val="22"/>
                <w:szCs w:val="22"/>
              </w:rPr>
            </w:pPr>
            <w:sdt>
              <w:sdtPr>
                <w:rPr>
                  <w:rFonts w:ascii="Franklin Gothic Book" w:hAnsi="Franklin Gothic Book" w:cstheme="minorHAnsi"/>
                  <w:sz w:val="22"/>
                  <w:szCs w:val="22"/>
                </w:rPr>
                <w:id w:val="1762414544"/>
              </w:sdtPr>
              <w:sdtEndPr/>
              <w:sdtContent>
                <w:r w:rsidR="003075F4" w:rsidRPr="00ED28AC">
                  <w:rPr>
                    <w:rFonts w:ascii="Segoe UI Symbol" w:eastAsia="MS Gothic" w:hAnsi="Segoe UI Symbol" w:cs="Segoe UI Symbol"/>
                    <w:sz w:val="22"/>
                    <w:szCs w:val="22"/>
                  </w:rPr>
                  <w:t>☐</w:t>
                </w:r>
                <w:r w:rsidR="003075F4" w:rsidRPr="00ED28AC">
                  <w:rPr>
                    <w:rFonts w:ascii="Franklin Gothic Book" w:hAnsi="Franklin Gothic Book"/>
                    <w:sz w:val="22"/>
                    <w:szCs w:val="22"/>
                  </w:rPr>
                  <w:t xml:space="preserve"> </w:t>
                </w:r>
              </w:sdtContent>
            </w:sdt>
            <w:r w:rsidR="003075F4" w:rsidRPr="00ED28AC">
              <w:rPr>
                <w:rFonts w:ascii="Franklin Gothic Book" w:hAnsi="Franklin Gothic Book" w:cstheme="minorHAnsi"/>
                <w:sz w:val="22"/>
                <w:szCs w:val="22"/>
              </w:rPr>
              <w:t>Regulatory</w:t>
            </w:r>
          </w:p>
        </w:tc>
        <w:tc>
          <w:tcPr>
            <w:tcW w:w="2338" w:type="dxa"/>
            <w:tcBorders>
              <w:bottom w:val="single" w:sz="4" w:space="0" w:color="auto"/>
            </w:tcBorders>
            <w:shd w:val="clear" w:color="auto" w:fill="auto"/>
          </w:tcPr>
          <w:p w14:paraId="5A09AE02"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Posting Date</w:t>
            </w:r>
          </w:p>
          <w:p w14:paraId="40656841" w14:textId="77777777" w:rsidR="003075F4" w:rsidRPr="00ED28AC" w:rsidRDefault="003075F4" w:rsidP="005C3A36">
            <w:pPr>
              <w:rPr>
                <w:rFonts w:ascii="Franklin Gothic Demi" w:hAnsi="Franklin Gothic Demi" w:cstheme="minorHAnsi"/>
                <w:smallCaps/>
                <w:sz w:val="22"/>
                <w:szCs w:val="22"/>
              </w:rPr>
            </w:pPr>
            <w:r w:rsidRPr="00ED28AC">
              <w:rPr>
                <w:rFonts w:ascii="Franklin Gothic Book" w:hAnsi="Franklin Gothic Book" w:cstheme="minorHAnsi"/>
                <w:sz w:val="22"/>
                <w:szCs w:val="22"/>
                <w:highlight w:val="lightGray"/>
              </w:rPr>
              <w:t>[MM/DD/YYYY]</w:t>
            </w:r>
            <w:r w:rsidRPr="00ED28AC">
              <w:rPr>
                <w:rFonts w:cstheme="minorHAnsi"/>
                <w:sz w:val="22"/>
                <w:szCs w:val="22"/>
              </w:rPr>
              <w:br/>
            </w:r>
            <w:r w:rsidRPr="00ED28AC">
              <w:rPr>
                <w:rFonts w:ascii="Franklin Gothic Demi" w:hAnsi="Franklin Gothic Demi" w:cstheme="minorHAnsi"/>
                <w:smallCaps/>
                <w:sz w:val="22"/>
                <w:szCs w:val="22"/>
              </w:rPr>
              <w:t>Effective Date</w:t>
            </w:r>
          </w:p>
          <w:p w14:paraId="0D5D642D" w14:textId="77777777" w:rsidR="003075F4" w:rsidRPr="00ED28AC" w:rsidRDefault="003075F4" w:rsidP="005C3A36">
            <w:pPr>
              <w:rPr>
                <w:rFonts w:ascii="Franklin Gothic Book" w:hAnsi="Franklin Gothic Book" w:cstheme="minorHAnsi"/>
                <w:sz w:val="22"/>
                <w:szCs w:val="22"/>
              </w:rPr>
            </w:pPr>
            <w:r w:rsidRPr="00ED28AC">
              <w:rPr>
                <w:rFonts w:ascii="Franklin Gothic Book" w:hAnsi="Franklin Gothic Book" w:cstheme="minorHAnsi"/>
                <w:sz w:val="22"/>
                <w:szCs w:val="22"/>
                <w:highlight w:val="lightGray"/>
              </w:rPr>
              <w:t>[MM/DD/YYYY]</w:t>
            </w:r>
          </w:p>
        </w:tc>
      </w:tr>
      <w:tr w:rsidR="003075F4" w:rsidRPr="00ED28AC" w14:paraId="5F1C99C9" w14:textId="77777777" w:rsidTr="005C3A36">
        <w:tc>
          <w:tcPr>
            <w:tcW w:w="4674" w:type="dxa"/>
            <w:gridSpan w:val="3"/>
            <w:tcBorders>
              <w:left w:val="single" w:sz="4" w:space="0" w:color="auto"/>
              <w:bottom w:val="single" w:sz="4" w:space="0" w:color="auto"/>
            </w:tcBorders>
            <w:shd w:val="clear" w:color="auto" w:fill="F2F2F2" w:themeFill="background1" w:themeFillShade="F2"/>
          </w:tcPr>
          <w:p w14:paraId="627D3210" w14:textId="77777777" w:rsidR="003075F4" w:rsidRPr="00ED28AC" w:rsidRDefault="003075F4" w:rsidP="005C3A36">
            <w:pPr>
              <w:rPr>
                <w:rFonts w:ascii="Franklin Gothic Book" w:hAnsi="Franklin Gothic Book" w:cstheme="minorHAnsi"/>
                <w:sz w:val="22"/>
                <w:szCs w:val="22"/>
              </w:rPr>
            </w:pPr>
            <w:r w:rsidRPr="00ED28AC">
              <w:rPr>
                <w:rFonts w:ascii="Franklin Gothic Demi" w:hAnsi="Franklin Gothic Demi" w:cstheme="minorHAnsi"/>
                <w:smallCaps/>
                <w:sz w:val="22"/>
                <w:szCs w:val="22"/>
              </w:rPr>
              <w:t>Review Cycle</w:t>
            </w:r>
            <w:r w:rsidRPr="00ED28AC">
              <w:rPr>
                <w:rFonts w:cstheme="minorHAnsi"/>
                <w:b/>
                <w:sz w:val="22"/>
                <w:szCs w:val="22"/>
              </w:rPr>
              <w:t xml:space="preserve">   </w:t>
            </w:r>
            <w:sdt>
              <w:sdtPr>
                <w:rPr>
                  <w:rFonts w:ascii="Franklin Gothic Book" w:hAnsi="Franklin Gothic Book" w:cstheme="minorHAnsi"/>
                  <w:sz w:val="22"/>
                  <w:szCs w:val="22"/>
                </w:rPr>
                <w:id w:val="1109551850"/>
              </w:sdtPr>
              <w:sdtEndPr/>
              <w:sdtContent>
                <w:r w:rsidRPr="00ED28AC">
                  <w:rPr>
                    <w:rFonts w:ascii="MS Gothic" w:eastAsia="MS Gothic" w:hAnsi="MS Gothic" w:hint="eastAsia"/>
                    <w:sz w:val="22"/>
                    <w:szCs w:val="22"/>
                  </w:rPr>
                  <w:t>☐</w:t>
                </w:r>
                <w:r w:rsidRPr="00ED28AC">
                  <w:rPr>
                    <w:rFonts w:ascii="Franklin Gothic Book" w:hAnsi="Franklin Gothic Book"/>
                    <w:sz w:val="22"/>
                    <w:szCs w:val="22"/>
                  </w:rPr>
                  <w:t xml:space="preserve"> </w:t>
                </w:r>
              </w:sdtContent>
            </w:sdt>
            <w:r w:rsidRPr="00ED28AC">
              <w:rPr>
                <w:rFonts w:ascii="Franklin Gothic Book" w:hAnsi="Franklin Gothic Book" w:cstheme="minorHAnsi"/>
                <w:sz w:val="22"/>
                <w:szCs w:val="22"/>
              </w:rPr>
              <w:t xml:space="preserve">1 year   </w:t>
            </w:r>
            <w:sdt>
              <w:sdtPr>
                <w:rPr>
                  <w:rFonts w:ascii="Franklin Gothic Book" w:hAnsi="Franklin Gothic Book" w:cstheme="minorHAnsi"/>
                  <w:sz w:val="22"/>
                  <w:szCs w:val="22"/>
                </w:rPr>
                <w:id w:val="-541364708"/>
              </w:sdtPr>
              <w:sdtEndPr/>
              <w:sdtContent>
                <w:r w:rsidRPr="00ED28AC">
                  <w:rPr>
                    <w:rFonts w:ascii="Segoe UI Symbol" w:eastAsia="MS Gothic" w:hAnsi="Segoe UI Symbol" w:cs="Segoe UI Symbol"/>
                    <w:sz w:val="22"/>
                    <w:szCs w:val="22"/>
                  </w:rPr>
                  <w:t>☐</w:t>
                </w:r>
                <w:r w:rsidRPr="00ED28AC">
                  <w:rPr>
                    <w:rFonts w:ascii="Franklin Gothic Book" w:hAnsi="Franklin Gothic Book"/>
                    <w:sz w:val="22"/>
                    <w:szCs w:val="22"/>
                  </w:rPr>
                  <w:t xml:space="preserve"> </w:t>
                </w:r>
              </w:sdtContent>
            </w:sdt>
            <w:r w:rsidRPr="00ED28AC">
              <w:rPr>
                <w:rFonts w:ascii="Franklin Gothic Book" w:hAnsi="Franklin Gothic Book" w:cstheme="minorHAnsi"/>
                <w:sz w:val="22"/>
                <w:szCs w:val="22"/>
              </w:rPr>
              <w:t>3 years</w:t>
            </w:r>
          </w:p>
          <w:p w14:paraId="77F675A3" w14:textId="77777777" w:rsidR="003075F4" w:rsidRPr="00ED28AC" w:rsidRDefault="003075F4" w:rsidP="005C3A36">
            <w:pPr>
              <w:rPr>
                <w:rFonts w:cstheme="minorHAnsi"/>
                <w:b/>
                <w:sz w:val="22"/>
                <w:szCs w:val="22"/>
              </w:rPr>
            </w:pPr>
            <w:r w:rsidRPr="00ED28AC">
              <w:rPr>
                <w:rFonts w:ascii="Franklin Gothic Demi" w:hAnsi="Franklin Gothic Demi" w:cstheme="minorHAnsi"/>
                <w:smallCaps/>
                <w:sz w:val="22"/>
                <w:szCs w:val="22"/>
              </w:rPr>
              <w:t>Last Review Date:</w:t>
            </w:r>
            <w:r w:rsidRPr="00ED28AC">
              <w:rPr>
                <w:rFonts w:cstheme="minorHAnsi"/>
                <w:b/>
                <w:sz w:val="22"/>
                <w:szCs w:val="22"/>
              </w:rPr>
              <w:t xml:space="preserve"> </w:t>
            </w:r>
            <w:r w:rsidRPr="00ED28AC">
              <w:rPr>
                <w:rFonts w:ascii="Franklin Gothic Book" w:hAnsi="Franklin Gothic Book" w:cstheme="minorHAnsi"/>
                <w:sz w:val="22"/>
                <w:szCs w:val="22"/>
                <w:highlight w:val="lightGray"/>
              </w:rPr>
              <w:t>[MM/DD/YYYY]</w:t>
            </w:r>
          </w:p>
          <w:p w14:paraId="450BE8A6" w14:textId="77777777" w:rsidR="003075F4" w:rsidRPr="00ED28AC" w:rsidRDefault="003075F4" w:rsidP="005C3A36">
            <w:pPr>
              <w:rPr>
                <w:rFonts w:cstheme="minorHAnsi"/>
                <w:b/>
                <w:sz w:val="22"/>
                <w:szCs w:val="22"/>
              </w:rPr>
            </w:pPr>
          </w:p>
        </w:tc>
        <w:tc>
          <w:tcPr>
            <w:tcW w:w="4676" w:type="dxa"/>
            <w:gridSpan w:val="2"/>
            <w:tcBorders>
              <w:bottom w:val="single" w:sz="4" w:space="0" w:color="auto"/>
            </w:tcBorders>
            <w:shd w:val="clear" w:color="auto" w:fill="F2F2F2" w:themeFill="background1" w:themeFillShade="F2"/>
          </w:tcPr>
          <w:p w14:paraId="74E8FAA6"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Replaces</w:t>
            </w:r>
          </w:p>
          <w:p w14:paraId="28E4A40C" w14:textId="1A1A5598" w:rsidR="003075F4" w:rsidRPr="00ED28AC" w:rsidRDefault="003075F4" w:rsidP="005C3A36">
            <w:pPr>
              <w:rPr>
                <w:rFonts w:cstheme="minorHAnsi"/>
                <w:sz w:val="22"/>
                <w:szCs w:val="22"/>
              </w:rPr>
            </w:pPr>
            <w:r w:rsidRPr="00ED28AC">
              <w:rPr>
                <w:rFonts w:ascii="Franklin Gothic Demi" w:hAnsi="Franklin Gothic Demi" w:cstheme="minorHAnsi"/>
                <w:smallCaps/>
                <w:sz w:val="22"/>
                <w:szCs w:val="22"/>
              </w:rPr>
              <w:t>Title:</w:t>
            </w:r>
            <w:r w:rsidRPr="00ED28AC">
              <w:rPr>
                <w:rFonts w:cstheme="minorHAnsi"/>
                <w:sz w:val="22"/>
                <w:szCs w:val="22"/>
              </w:rPr>
              <w:t xml:space="preserve"> </w:t>
            </w:r>
            <w:r w:rsidRPr="00ED28AC">
              <w:rPr>
                <w:rFonts w:ascii="Franklin Gothic Book" w:hAnsi="Franklin Gothic Book" w:cstheme="minorHAnsi"/>
                <w:sz w:val="22"/>
                <w:szCs w:val="22"/>
              </w:rPr>
              <w:t xml:space="preserve">Emergency </w:t>
            </w:r>
            <w:r w:rsidR="002143C7">
              <w:rPr>
                <w:rFonts w:ascii="Franklin Gothic Book" w:hAnsi="Franklin Gothic Book" w:cstheme="minorHAnsi"/>
                <w:sz w:val="22"/>
                <w:szCs w:val="22"/>
              </w:rPr>
              <w:t>Operations</w:t>
            </w:r>
            <w:r w:rsidRPr="00ED28AC">
              <w:rPr>
                <w:rFonts w:ascii="Franklin Gothic Book" w:hAnsi="Franklin Gothic Book" w:cstheme="minorHAnsi"/>
                <w:sz w:val="22"/>
                <w:szCs w:val="22"/>
              </w:rPr>
              <w:t xml:space="preserve"> Plan</w:t>
            </w:r>
          </w:p>
          <w:p w14:paraId="66763002" w14:textId="77777777" w:rsidR="003075F4" w:rsidRPr="00ED28AC" w:rsidRDefault="003075F4" w:rsidP="005C3A36">
            <w:pPr>
              <w:rPr>
                <w:rFonts w:cstheme="minorHAnsi"/>
                <w:b/>
                <w:sz w:val="22"/>
                <w:szCs w:val="22"/>
              </w:rPr>
            </w:pPr>
            <w:r w:rsidRPr="00ED28AC">
              <w:rPr>
                <w:rFonts w:ascii="Franklin Gothic Demi" w:hAnsi="Franklin Gothic Demi" w:cstheme="minorHAnsi"/>
                <w:smallCaps/>
                <w:sz w:val="22"/>
                <w:szCs w:val="22"/>
              </w:rPr>
              <w:t>Effective Date(s):</w:t>
            </w:r>
            <w:r w:rsidRPr="00ED28AC">
              <w:rPr>
                <w:rFonts w:cstheme="minorHAnsi"/>
                <w:b/>
                <w:sz w:val="22"/>
                <w:szCs w:val="22"/>
              </w:rPr>
              <w:t xml:space="preserve"> </w:t>
            </w:r>
            <w:r w:rsidRPr="00ED28AC">
              <w:rPr>
                <w:rFonts w:ascii="Franklin Gothic Book" w:hAnsi="Franklin Gothic Book" w:cstheme="minorHAnsi"/>
                <w:sz w:val="22"/>
                <w:szCs w:val="22"/>
                <w:highlight w:val="lightGray"/>
              </w:rPr>
              <w:t>[MM/DD/YYYY]</w:t>
            </w:r>
          </w:p>
        </w:tc>
      </w:tr>
      <w:bookmarkEnd w:id="0"/>
    </w:tbl>
    <w:p w14:paraId="6744A4C9" w14:textId="77777777" w:rsidR="00972BC0" w:rsidRPr="00CD3BAD" w:rsidRDefault="00972BC0" w:rsidP="00972BC0">
      <w:pPr>
        <w:rPr>
          <w:rFonts w:ascii="Calibri" w:hAnsi="Calibri" w:cs="Calibri"/>
          <w:b/>
          <w:sz w:val="22"/>
          <w:szCs w:val="22"/>
        </w:rPr>
      </w:pPr>
    </w:p>
    <w:p w14:paraId="4F729B05" w14:textId="77777777" w:rsidR="00972BC0" w:rsidRPr="003075F4" w:rsidRDefault="00972BC0" w:rsidP="00972BC0">
      <w:pPr>
        <w:rPr>
          <w:rFonts w:ascii="Franklin Gothic Demi" w:hAnsi="Franklin Gothic Demi" w:cs="Calibri"/>
          <w:smallCaps/>
          <w:sz w:val="22"/>
          <w:szCs w:val="22"/>
        </w:rPr>
      </w:pPr>
      <w:r w:rsidRPr="003075F4">
        <w:rPr>
          <w:rFonts w:ascii="Franklin Gothic Demi" w:hAnsi="Franklin Gothic Demi" w:cs="Calibri"/>
          <w:smallCaps/>
          <w:sz w:val="22"/>
          <w:szCs w:val="22"/>
        </w:rPr>
        <w:t>P</w:t>
      </w:r>
      <w:r w:rsidR="003075F4">
        <w:rPr>
          <w:rFonts w:ascii="Franklin Gothic Demi" w:hAnsi="Franklin Gothic Demi" w:cs="Calibri"/>
          <w:smallCaps/>
          <w:sz w:val="22"/>
          <w:szCs w:val="22"/>
        </w:rPr>
        <w:t>lan Mission Statement</w:t>
      </w:r>
    </w:p>
    <w:p w14:paraId="7AB1ED26" w14:textId="7777777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Consistent with the </w:t>
      </w:r>
      <w:r w:rsidR="00CC1058">
        <w:rPr>
          <w:rFonts w:ascii="Franklin Gothic Book" w:hAnsi="Franklin Gothic Book" w:cs="Calibri"/>
          <w:sz w:val="22"/>
          <w:szCs w:val="22"/>
        </w:rPr>
        <w:t xml:space="preserve">organization’s </w:t>
      </w:r>
      <w:r w:rsidRPr="003075F4">
        <w:rPr>
          <w:rFonts w:ascii="Franklin Gothic Book" w:hAnsi="Franklin Gothic Book" w:cs="Calibri"/>
          <w:sz w:val="22"/>
          <w:szCs w:val="22"/>
        </w:rPr>
        <w:t xml:space="preserve">mission, vision, and values to provide safe care, this plan establishes the parameters of its response to emergency situations.  </w:t>
      </w:r>
    </w:p>
    <w:p w14:paraId="16E3BEF2" w14:textId="77777777" w:rsidR="00972BC0" w:rsidRPr="003075F4" w:rsidRDefault="00972BC0" w:rsidP="00972BC0">
      <w:pPr>
        <w:rPr>
          <w:rFonts w:ascii="Franklin Gothic Book" w:hAnsi="Franklin Gothic Book" w:cs="Calibri"/>
          <w:sz w:val="22"/>
          <w:szCs w:val="22"/>
        </w:rPr>
      </w:pPr>
    </w:p>
    <w:p w14:paraId="3A21125F" w14:textId="77777777" w:rsidR="003075F4" w:rsidRPr="00767DA3" w:rsidRDefault="003075F4" w:rsidP="003075F4">
      <w:pPr>
        <w:rPr>
          <w:rFonts w:ascii="Franklin Gothic Demi" w:hAnsi="Franklin Gothic Demi" w:cstheme="minorHAnsi"/>
          <w:smallCaps/>
          <w:sz w:val="22"/>
          <w:szCs w:val="22"/>
        </w:rPr>
      </w:pPr>
      <w:bookmarkStart w:id="1" w:name="_Hlk534388372"/>
      <w:r w:rsidRPr="00767DA3">
        <w:rPr>
          <w:rFonts w:ascii="Franklin Gothic Demi" w:hAnsi="Franklin Gothic Demi" w:cstheme="minorHAnsi"/>
          <w:smallCaps/>
          <w:sz w:val="22"/>
          <w:szCs w:val="22"/>
        </w:rPr>
        <w:t>Purpose</w:t>
      </w:r>
    </w:p>
    <w:bookmarkEnd w:id="1"/>
    <w:p w14:paraId="21CA92CA" w14:textId="5888C72A" w:rsidR="00972BC0" w:rsidRPr="003075F4" w:rsidRDefault="00972BC0" w:rsidP="00972BC0">
      <w:pPr>
        <w:rPr>
          <w:rFonts w:ascii="Franklin Gothic Book" w:hAnsi="Franklin Gothic Book" w:cs="Calibri"/>
          <w:bCs/>
          <w:sz w:val="22"/>
          <w:szCs w:val="22"/>
        </w:rPr>
      </w:pPr>
      <w:r w:rsidRPr="003075F4">
        <w:rPr>
          <w:rFonts w:ascii="Franklin Gothic Book" w:hAnsi="Franklin Gothic Book" w:cs="Calibri"/>
          <w:bCs/>
          <w:sz w:val="22"/>
          <w:szCs w:val="22"/>
        </w:rPr>
        <w:t xml:space="preserve">To define the Emergency Management Program to guide the organization’s response to situations that pose an immediate danger to the health and safety of patients, staff, and visitors; to return the </w:t>
      </w:r>
      <w:r w:rsidR="00CB1F19">
        <w:rPr>
          <w:rFonts w:ascii="Franklin Gothic Book" w:hAnsi="Franklin Gothic Book" w:cs="Calibri"/>
          <w:bCs/>
          <w:sz w:val="22"/>
          <w:szCs w:val="22"/>
        </w:rPr>
        <w:t>hospital/clinic</w:t>
      </w:r>
      <w:r w:rsidRPr="003075F4">
        <w:rPr>
          <w:rFonts w:ascii="Franklin Gothic Book" w:hAnsi="Franklin Gothic Book" w:cs="Calibri"/>
          <w:bCs/>
          <w:sz w:val="22"/>
          <w:szCs w:val="22"/>
        </w:rPr>
        <w:t xml:space="preserve"> to a normal status; and to comply with regulations.</w:t>
      </w:r>
    </w:p>
    <w:p w14:paraId="736E25C6" w14:textId="77777777" w:rsidR="00972BC0" w:rsidRPr="003075F4" w:rsidRDefault="00972BC0" w:rsidP="00972BC0">
      <w:pPr>
        <w:rPr>
          <w:rFonts w:ascii="Franklin Gothic Book" w:hAnsi="Franklin Gothic Book" w:cs="Calibri"/>
          <w:bCs/>
          <w:sz w:val="22"/>
          <w:szCs w:val="22"/>
        </w:rPr>
      </w:pPr>
    </w:p>
    <w:p w14:paraId="63AC0753" w14:textId="77777777" w:rsidR="003075F4" w:rsidRPr="00767DA3" w:rsidRDefault="003075F4" w:rsidP="003075F4">
      <w:pPr>
        <w:rPr>
          <w:rFonts w:ascii="Franklin Gothic Demi" w:hAnsi="Franklin Gothic Demi" w:cstheme="minorHAnsi"/>
          <w:smallCaps/>
          <w:sz w:val="22"/>
          <w:szCs w:val="22"/>
        </w:rPr>
      </w:pPr>
      <w:bookmarkStart w:id="2" w:name="_Hlk534388382"/>
      <w:r w:rsidRPr="00767DA3">
        <w:rPr>
          <w:rFonts w:ascii="Franklin Gothic Demi" w:hAnsi="Franklin Gothic Demi" w:cstheme="minorHAnsi"/>
          <w:smallCaps/>
          <w:sz w:val="22"/>
          <w:szCs w:val="22"/>
        </w:rPr>
        <w:t>Scope</w:t>
      </w:r>
    </w:p>
    <w:bookmarkEnd w:id="2"/>
    <w:p w14:paraId="59A1F8A8" w14:textId="3EFD8A53" w:rsidR="00972BC0" w:rsidRPr="00F310D9" w:rsidRDefault="00972BC0" w:rsidP="00F310D9">
      <w:pPr>
        <w:pStyle w:val="ListParagraph"/>
        <w:numPr>
          <w:ilvl w:val="0"/>
          <w:numId w:val="27"/>
        </w:numPr>
        <w:ind w:left="360"/>
        <w:rPr>
          <w:rFonts w:ascii="Franklin Gothic Book" w:hAnsi="Franklin Gothic Book" w:cs="Calibri"/>
          <w:bCs/>
          <w:sz w:val="22"/>
          <w:szCs w:val="22"/>
        </w:rPr>
      </w:pPr>
      <w:r w:rsidRPr="00F310D9">
        <w:rPr>
          <w:rFonts w:ascii="Franklin Gothic Book" w:hAnsi="Franklin Gothic Book" w:cs="Calibri"/>
          <w:bCs/>
          <w:sz w:val="22"/>
          <w:szCs w:val="22"/>
        </w:rPr>
        <w:t xml:space="preserve">Applies to all types of emergency situations that affect safety and security of the organization, originating both within the </w:t>
      </w:r>
      <w:r w:rsidR="00CB1F19">
        <w:rPr>
          <w:rFonts w:ascii="Franklin Gothic Book" w:hAnsi="Franklin Gothic Book" w:cs="Calibri"/>
          <w:bCs/>
          <w:sz w:val="22"/>
          <w:szCs w:val="22"/>
        </w:rPr>
        <w:t>hospital/clinic/clinic</w:t>
      </w:r>
      <w:r w:rsidRPr="00F310D9">
        <w:rPr>
          <w:rFonts w:ascii="Franklin Gothic Book" w:hAnsi="Franklin Gothic Book" w:cs="Calibri"/>
          <w:bCs/>
          <w:sz w:val="22"/>
          <w:szCs w:val="22"/>
        </w:rPr>
        <w:t xml:space="preserve"> and outside of it.</w:t>
      </w:r>
    </w:p>
    <w:p w14:paraId="1A933243" w14:textId="77777777" w:rsidR="00972BC0" w:rsidRPr="00F310D9" w:rsidRDefault="00972BC0" w:rsidP="00F310D9">
      <w:pPr>
        <w:pStyle w:val="ListParagraph"/>
        <w:numPr>
          <w:ilvl w:val="0"/>
          <w:numId w:val="27"/>
        </w:numPr>
        <w:ind w:left="360"/>
        <w:rPr>
          <w:rFonts w:ascii="Franklin Gothic Book" w:hAnsi="Franklin Gothic Book" w:cs="Calibri"/>
          <w:bCs/>
          <w:sz w:val="22"/>
          <w:szCs w:val="22"/>
        </w:rPr>
      </w:pPr>
      <w:r w:rsidRPr="00F310D9">
        <w:rPr>
          <w:rFonts w:ascii="Franklin Gothic Book" w:hAnsi="Franklin Gothic Book" w:cs="Calibri"/>
          <w:bCs/>
          <w:sz w:val="22"/>
          <w:szCs w:val="22"/>
        </w:rPr>
        <w:t>Applies to both natural disasters and human-created situations.</w:t>
      </w:r>
    </w:p>
    <w:p w14:paraId="1BFBF515" w14:textId="77777777" w:rsidR="00972BC0" w:rsidRPr="003075F4" w:rsidRDefault="00972BC0" w:rsidP="00972BC0">
      <w:pPr>
        <w:rPr>
          <w:rFonts w:ascii="Franklin Gothic Book" w:hAnsi="Franklin Gothic Book" w:cs="Calibri"/>
          <w:bCs/>
          <w:sz w:val="22"/>
          <w:szCs w:val="22"/>
        </w:rPr>
      </w:pPr>
    </w:p>
    <w:p w14:paraId="2BF5D7B5" w14:textId="77777777" w:rsidR="00972BC0" w:rsidRPr="003075F4" w:rsidRDefault="00972BC0" w:rsidP="00972BC0">
      <w:pPr>
        <w:rPr>
          <w:rFonts w:ascii="Franklin Gothic Demi" w:hAnsi="Franklin Gothic Demi" w:cs="Calibri"/>
          <w:smallCaps/>
          <w:sz w:val="22"/>
          <w:szCs w:val="22"/>
        </w:rPr>
      </w:pPr>
      <w:r w:rsidRPr="003075F4">
        <w:rPr>
          <w:rFonts w:ascii="Franklin Gothic Demi" w:hAnsi="Franklin Gothic Demi" w:cs="Calibri"/>
          <w:smallCaps/>
          <w:sz w:val="22"/>
          <w:szCs w:val="22"/>
        </w:rPr>
        <w:t>R</w:t>
      </w:r>
      <w:r w:rsidR="003075F4">
        <w:rPr>
          <w:rFonts w:ascii="Franklin Gothic Demi" w:hAnsi="Franklin Gothic Demi" w:cs="Calibri"/>
          <w:smallCaps/>
          <w:sz w:val="22"/>
          <w:szCs w:val="22"/>
        </w:rPr>
        <w:t>esponsibilities and Reporting Structure</w:t>
      </w:r>
    </w:p>
    <w:p w14:paraId="1161139F" w14:textId="5E18AEA1"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w:t>
      </w:r>
      <w:r w:rsidR="00EC6ADE" w:rsidRPr="003075F4">
        <w:rPr>
          <w:rFonts w:ascii="Franklin Gothic Book" w:hAnsi="Franklin Gothic Book" w:cs="Calibri"/>
          <w:sz w:val="22"/>
          <w:szCs w:val="22"/>
        </w:rPr>
        <w:t xml:space="preserve">governing body </w:t>
      </w:r>
      <w:r w:rsidR="00026F92">
        <w:rPr>
          <w:rFonts w:ascii="Franklin Gothic Book" w:hAnsi="Franklin Gothic Book" w:cs="Calibri"/>
          <w:sz w:val="22"/>
          <w:szCs w:val="22"/>
        </w:rPr>
        <w:t>is responsible for</w:t>
      </w:r>
      <w:r w:rsidRPr="003075F4">
        <w:rPr>
          <w:rFonts w:ascii="Franklin Gothic Book" w:hAnsi="Franklin Gothic Book" w:cs="Calibri"/>
          <w:sz w:val="22"/>
          <w:szCs w:val="22"/>
        </w:rPr>
        <w:t xml:space="preserve"> the following:</w:t>
      </w:r>
    </w:p>
    <w:p w14:paraId="543A7E92" w14:textId="42DE637E" w:rsidR="00972BC0" w:rsidRPr="003075F4" w:rsidRDefault="00972BC0" w:rsidP="00972BC0">
      <w:pPr>
        <w:pStyle w:val="ListParagraph"/>
        <w:numPr>
          <w:ilvl w:val="0"/>
          <w:numId w:val="1"/>
        </w:numPr>
        <w:rPr>
          <w:rFonts w:ascii="Franklin Gothic Book" w:hAnsi="Franklin Gothic Book" w:cs="Calibri"/>
          <w:sz w:val="22"/>
          <w:szCs w:val="22"/>
        </w:rPr>
      </w:pPr>
      <w:r w:rsidRPr="003075F4">
        <w:rPr>
          <w:rFonts w:ascii="Franklin Gothic Book" w:hAnsi="Franklin Gothic Book" w:cs="Calibri"/>
          <w:sz w:val="22"/>
          <w:szCs w:val="22"/>
        </w:rPr>
        <w:t>Receiv</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reports of the activities of the Emergency Management Program from the Safety </w:t>
      </w:r>
      <w:r w:rsidR="00CC1058">
        <w:rPr>
          <w:rFonts w:ascii="Franklin Gothic Book" w:hAnsi="Franklin Gothic Book" w:cs="Calibri"/>
          <w:sz w:val="22"/>
          <w:szCs w:val="22"/>
        </w:rPr>
        <w:t xml:space="preserve">Committee </w:t>
      </w:r>
      <w:r w:rsidRPr="003075F4">
        <w:rPr>
          <w:rFonts w:ascii="Franklin Gothic Book" w:hAnsi="Franklin Gothic Book" w:cs="Calibri"/>
          <w:sz w:val="22"/>
          <w:szCs w:val="22"/>
        </w:rPr>
        <w:t xml:space="preserve">or Emergency </w:t>
      </w:r>
      <w:r w:rsidR="00CC1058">
        <w:rPr>
          <w:rFonts w:ascii="Franklin Gothic Book" w:hAnsi="Franklin Gothic Book" w:cs="Calibri"/>
          <w:sz w:val="22"/>
          <w:szCs w:val="22"/>
        </w:rPr>
        <w:t>Preparedness</w:t>
      </w:r>
      <w:r w:rsidRPr="003075F4">
        <w:rPr>
          <w:rFonts w:ascii="Franklin Gothic Book" w:hAnsi="Franklin Gothic Book" w:cs="Calibri"/>
          <w:sz w:val="22"/>
          <w:szCs w:val="22"/>
        </w:rPr>
        <w:t xml:space="preserve"> Committee chair</w:t>
      </w:r>
    </w:p>
    <w:p w14:paraId="63168FA3" w14:textId="374BA170" w:rsidR="00972BC0" w:rsidRPr="003075F4" w:rsidRDefault="00972BC0" w:rsidP="00972BC0">
      <w:pPr>
        <w:pStyle w:val="ListParagraph"/>
        <w:numPr>
          <w:ilvl w:val="0"/>
          <w:numId w:val="1"/>
        </w:numPr>
        <w:rPr>
          <w:rFonts w:ascii="Franklin Gothic Book" w:hAnsi="Franklin Gothic Book" w:cs="Calibri"/>
          <w:sz w:val="22"/>
          <w:szCs w:val="22"/>
        </w:rPr>
      </w:pPr>
      <w:r w:rsidRPr="003075F4">
        <w:rPr>
          <w:rFonts w:ascii="Franklin Gothic Book" w:hAnsi="Franklin Gothic Book" w:cs="Calibri"/>
          <w:sz w:val="22"/>
          <w:szCs w:val="22"/>
        </w:rPr>
        <w:t>Review</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the reports and, as appropriate, support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the ongoing activities of the Emergency Management Program</w:t>
      </w:r>
    </w:p>
    <w:p w14:paraId="73914FEE" w14:textId="77777777" w:rsidR="00972BC0" w:rsidRPr="003075F4" w:rsidRDefault="00972BC0" w:rsidP="00972BC0">
      <w:pPr>
        <w:rPr>
          <w:rFonts w:ascii="Franklin Gothic Book" w:hAnsi="Franklin Gothic Book" w:cs="Calibri"/>
          <w:sz w:val="22"/>
          <w:szCs w:val="22"/>
        </w:rPr>
      </w:pPr>
    </w:p>
    <w:p w14:paraId="28B456FF" w14:textId="58F96016"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Leaders of the medical staff </w:t>
      </w:r>
      <w:r w:rsidR="00026F92">
        <w:rPr>
          <w:rFonts w:ascii="Franklin Gothic Book" w:hAnsi="Franklin Gothic Book" w:cs="Calibri"/>
          <w:sz w:val="22"/>
          <w:szCs w:val="22"/>
        </w:rPr>
        <w:t>are responsible for</w:t>
      </w:r>
      <w:r w:rsidRPr="003075F4">
        <w:rPr>
          <w:rFonts w:ascii="Franklin Gothic Book" w:hAnsi="Franklin Gothic Book" w:cs="Calibri"/>
          <w:sz w:val="22"/>
          <w:szCs w:val="22"/>
        </w:rPr>
        <w:t xml:space="preserve"> the following:</w:t>
      </w:r>
    </w:p>
    <w:p w14:paraId="49A6BAE2" w14:textId="6688AE41" w:rsidR="00396CC4" w:rsidRPr="003075F4" w:rsidRDefault="00972BC0" w:rsidP="00972BC0">
      <w:pPr>
        <w:pStyle w:val="ListParagraph"/>
        <w:numPr>
          <w:ilvl w:val="0"/>
          <w:numId w:val="2"/>
        </w:numPr>
        <w:rPr>
          <w:rFonts w:ascii="Franklin Gothic Book" w:hAnsi="Franklin Gothic Book" w:cs="Calibri"/>
          <w:sz w:val="22"/>
          <w:szCs w:val="22"/>
        </w:rPr>
      </w:pPr>
      <w:r w:rsidRPr="003075F4">
        <w:rPr>
          <w:rFonts w:ascii="Franklin Gothic Book" w:hAnsi="Franklin Gothic Book" w:cs="Calibri"/>
          <w:sz w:val="22"/>
          <w:szCs w:val="22"/>
        </w:rPr>
        <w:t>Participat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in planning activities prior to developing an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w:t>
      </w:r>
    </w:p>
    <w:p w14:paraId="51F988D2" w14:textId="395E41C9" w:rsidR="00972BC0" w:rsidRPr="003075F4" w:rsidRDefault="00972BC0" w:rsidP="00972BC0">
      <w:pPr>
        <w:pStyle w:val="ListParagraph"/>
        <w:numPr>
          <w:ilvl w:val="0"/>
          <w:numId w:val="2"/>
        </w:numPr>
        <w:autoSpaceDE w:val="0"/>
        <w:autoSpaceDN w:val="0"/>
        <w:adjustRightInd w:val="0"/>
        <w:rPr>
          <w:rFonts w:ascii="Franklin Gothic Book" w:hAnsi="Franklin Gothic Book" w:cs="Calibri"/>
          <w:sz w:val="22"/>
          <w:szCs w:val="22"/>
        </w:rPr>
      </w:pPr>
      <w:r w:rsidRPr="003075F4">
        <w:rPr>
          <w:rFonts w:ascii="Franklin Gothic Book" w:hAnsi="Franklin Gothic Book" w:cs="Calibri"/>
          <w:sz w:val="22"/>
          <w:szCs w:val="22"/>
        </w:rPr>
        <w:t>Implement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the four phases of emergency management (mitigation, preparedness, response, and recovery)</w:t>
      </w:r>
    </w:p>
    <w:p w14:paraId="6D02D1A7" w14:textId="733D237A" w:rsidR="00972BC0" w:rsidRPr="003075F4" w:rsidRDefault="00972BC0" w:rsidP="00972BC0">
      <w:pPr>
        <w:pStyle w:val="ListParagraph"/>
        <w:numPr>
          <w:ilvl w:val="0"/>
          <w:numId w:val="2"/>
        </w:numPr>
        <w:autoSpaceDE w:val="0"/>
        <w:autoSpaceDN w:val="0"/>
        <w:adjustRightInd w:val="0"/>
        <w:rPr>
          <w:rFonts w:ascii="Franklin Gothic Book" w:hAnsi="Franklin Gothic Book" w:cs="Calibri"/>
          <w:sz w:val="22"/>
          <w:szCs w:val="22"/>
        </w:rPr>
      </w:pPr>
      <w:r w:rsidRPr="003075F4">
        <w:rPr>
          <w:rFonts w:ascii="Franklin Gothic Book" w:hAnsi="Franklin Gothic Book" w:cs="Calibri"/>
          <w:sz w:val="22"/>
          <w:szCs w:val="22"/>
        </w:rPr>
        <w:t>Implement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emergency management across the six critical areas (communications, resources and assets, safety and security, staff responsibilities, utilities, and patient clinical and support activities)</w:t>
      </w:r>
    </w:p>
    <w:p w14:paraId="2031ED0E" w14:textId="555B196B" w:rsidR="00972BC0" w:rsidRPr="003075F4" w:rsidRDefault="00972BC0" w:rsidP="00972BC0">
      <w:pPr>
        <w:pStyle w:val="ListParagraph"/>
        <w:numPr>
          <w:ilvl w:val="0"/>
          <w:numId w:val="2"/>
        </w:numPr>
        <w:autoSpaceDE w:val="0"/>
        <w:autoSpaceDN w:val="0"/>
        <w:adjustRightInd w:val="0"/>
        <w:rPr>
          <w:rFonts w:ascii="Franklin Gothic Book" w:hAnsi="Franklin Gothic Book" w:cs="Calibri"/>
          <w:sz w:val="22"/>
          <w:szCs w:val="22"/>
        </w:rPr>
      </w:pPr>
      <w:r w:rsidRPr="003075F4">
        <w:rPr>
          <w:rFonts w:ascii="Franklin Gothic Book" w:hAnsi="Franklin Gothic Book" w:cs="Calibri"/>
          <w:sz w:val="22"/>
          <w:szCs w:val="22"/>
        </w:rPr>
        <w:t>Collaborat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across clinical and operational areas to implement emergency management </w:t>
      </w:r>
      <w:r w:rsidR="00CB1F19">
        <w:rPr>
          <w:rFonts w:ascii="Franklin Gothic Book" w:hAnsi="Franklin Gothic Book" w:cs="Calibri"/>
          <w:sz w:val="22"/>
          <w:szCs w:val="22"/>
        </w:rPr>
        <w:t>hospital/clinic</w:t>
      </w:r>
      <w:r w:rsidR="00E017A7">
        <w:rPr>
          <w:rFonts w:ascii="Franklin Gothic Book" w:hAnsi="Franklin Gothic Book" w:cs="Calibri"/>
          <w:sz w:val="22"/>
          <w:szCs w:val="22"/>
        </w:rPr>
        <w:t>-</w:t>
      </w:r>
      <w:r w:rsidRPr="003075F4">
        <w:rPr>
          <w:rFonts w:ascii="Franklin Gothic Book" w:hAnsi="Franklin Gothic Book" w:cs="Calibri"/>
          <w:sz w:val="22"/>
          <w:szCs w:val="22"/>
        </w:rPr>
        <w:t>wide</w:t>
      </w:r>
    </w:p>
    <w:p w14:paraId="365FEF74" w14:textId="204BC795" w:rsidR="00972BC0" w:rsidRPr="003075F4" w:rsidRDefault="00972BC0" w:rsidP="00972BC0">
      <w:pPr>
        <w:pStyle w:val="ListParagraph"/>
        <w:numPr>
          <w:ilvl w:val="0"/>
          <w:numId w:val="2"/>
        </w:numPr>
        <w:rPr>
          <w:rFonts w:ascii="Franklin Gothic Book" w:hAnsi="Franklin Gothic Book" w:cs="Calibri"/>
          <w:sz w:val="22"/>
          <w:szCs w:val="22"/>
        </w:rPr>
      </w:pPr>
      <w:r w:rsidRPr="003075F4">
        <w:rPr>
          <w:rFonts w:ascii="Franklin Gothic Book" w:hAnsi="Franklin Gothic Book" w:cs="Calibri"/>
          <w:sz w:val="22"/>
          <w:szCs w:val="22"/>
        </w:rPr>
        <w:t>Identify</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and collaborat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with community response partners</w:t>
      </w:r>
    </w:p>
    <w:p w14:paraId="197205EA" w14:textId="77777777" w:rsidR="00972BC0" w:rsidRPr="003075F4" w:rsidRDefault="00972BC0" w:rsidP="00972BC0">
      <w:pPr>
        <w:rPr>
          <w:rFonts w:ascii="Franklin Gothic Book" w:hAnsi="Franklin Gothic Book" w:cs="Calibri"/>
          <w:sz w:val="22"/>
          <w:szCs w:val="22"/>
        </w:rPr>
      </w:pPr>
    </w:p>
    <w:p w14:paraId="4659B481" w14:textId="51D39CAC"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Safety Committee or Emergency </w:t>
      </w:r>
      <w:r w:rsidR="00CC1058">
        <w:rPr>
          <w:rFonts w:ascii="Franklin Gothic Book" w:hAnsi="Franklin Gothic Book" w:cs="Calibri"/>
          <w:sz w:val="22"/>
          <w:szCs w:val="22"/>
        </w:rPr>
        <w:t>Preparedness Committee</w:t>
      </w:r>
      <w:r w:rsidRPr="003075F4">
        <w:rPr>
          <w:rFonts w:ascii="Franklin Gothic Book" w:hAnsi="Franklin Gothic Book" w:cs="Calibri"/>
          <w:sz w:val="22"/>
          <w:szCs w:val="22"/>
        </w:rPr>
        <w:t xml:space="preserve"> chair </w:t>
      </w:r>
      <w:r w:rsidR="00026F92">
        <w:rPr>
          <w:rFonts w:ascii="Franklin Gothic Book" w:hAnsi="Franklin Gothic Book" w:cs="Calibri"/>
          <w:sz w:val="22"/>
          <w:szCs w:val="22"/>
        </w:rPr>
        <w:t>is responsible for</w:t>
      </w:r>
      <w:r w:rsidRPr="003075F4">
        <w:rPr>
          <w:rFonts w:ascii="Franklin Gothic Book" w:hAnsi="Franklin Gothic Book" w:cs="Calibri"/>
          <w:sz w:val="22"/>
          <w:szCs w:val="22"/>
        </w:rPr>
        <w:t xml:space="preserve"> the following:</w:t>
      </w:r>
    </w:p>
    <w:p w14:paraId="7A6E922D" w14:textId="0138AC58" w:rsidR="00972BC0" w:rsidRPr="003075F4" w:rsidRDefault="00972BC0" w:rsidP="00972BC0">
      <w:pPr>
        <w:pStyle w:val="ListParagraph"/>
        <w:numPr>
          <w:ilvl w:val="0"/>
          <w:numId w:val="3"/>
        </w:numPr>
        <w:rPr>
          <w:rFonts w:ascii="Franklin Gothic Book" w:hAnsi="Franklin Gothic Book" w:cs="Calibri"/>
          <w:sz w:val="22"/>
          <w:szCs w:val="22"/>
        </w:rPr>
      </w:pPr>
      <w:r w:rsidRPr="003075F4">
        <w:rPr>
          <w:rFonts w:ascii="Franklin Gothic Book" w:hAnsi="Franklin Gothic Book" w:cs="Calibri"/>
          <w:sz w:val="22"/>
          <w:szCs w:val="22"/>
        </w:rPr>
        <w:t>Report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the activities of the Emergency Management Program to the </w:t>
      </w:r>
      <w:r w:rsidR="005C0558" w:rsidRPr="003075F4">
        <w:rPr>
          <w:rFonts w:ascii="Franklin Gothic Book" w:hAnsi="Franklin Gothic Book" w:cs="Calibri"/>
          <w:sz w:val="22"/>
          <w:szCs w:val="22"/>
        </w:rPr>
        <w:t>governing body</w:t>
      </w:r>
    </w:p>
    <w:p w14:paraId="7EEAB5F7" w14:textId="737D421A" w:rsidR="00972BC0" w:rsidRPr="003075F4" w:rsidRDefault="00972BC0" w:rsidP="00972BC0">
      <w:pPr>
        <w:pStyle w:val="ListParagraph"/>
        <w:numPr>
          <w:ilvl w:val="0"/>
          <w:numId w:val="3"/>
        </w:numPr>
        <w:rPr>
          <w:rFonts w:ascii="Franklin Gothic Book" w:hAnsi="Franklin Gothic Book" w:cs="Calibri"/>
          <w:sz w:val="22"/>
          <w:szCs w:val="22"/>
        </w:rPr>
      </w:pPr>
      <w:r w:rsidRPr="003075F4">
        <w:rPr>
          <w:rFonts w:ascii="Franklin Gothic Book" w:hAnsi="Franklin Gothic Book" w:cs="Calibri"/>
          <w:sz w:val="22"/>
          <w:szCs w:val="22"/>
        </w:rPr>
        <w:lastRenderedPageBreak/>
        <w:t>Work</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under the general direction of the chief executive officer (CEO)</w:t>
      </w:r>
    </w:p>
    <w:p w14:paraId="0D53BB0C" w14:textId="77777777" w:rsidR="00972BC0" w:rsidRPr="003075F4" w:rsidRDefault="00972BC0" w:rsidP="00972BC0">
      <w:pPr>
        <w:rPr>
          <w:rFonts w:ascii="Franklin Gothic Book" w:hAnsi="Franklin Gothic Book" w:cs="Calibri"/>
          <w:sz w:val="22"/>
          <w:szCs w:val="22"/>
        </w:rPr>
      </w:pPr>
    </w:p>
    <w:p w14:paraId="603B67A4" w14:textId="0FFC97AE"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Emergency Preparedness Committee </w:t>
      </w:r>
      <w:r w:rsidR="00026F92">
        <w:rPr>
          <w:rFonts w:ascii="Franklin Gothic Book" w:hAnsi="Franklin Gothic Book" w:cs="Calibri"/>
          <w:sz w:val="22"/>
          <w:szCs w:val="22"/>
        </w:rPr>
        <w:t>is responsible for</w:t>
      </w:r>
      <w:r w:rsidRPr="003075F4">
        <w:rPr>
          <w:rFonts w:ascii="Franklin Gothic Book" w:hAnsi="Franklin Gothic Book" w:cs="Calibri"/>
          <w:sz w:val="22"/>
          <w:szCs w:val="22"/>
        </w:rPr>
        <w:t xml:space="preserve"> the following:</w:t>
      </w:r>
    </w:p>
    <w:p w14:paraId="6203E5D4" w14:textId="39236695" w:rsidR="00972BC0" w:rsidRPr="003075F4" w:rsidRDefault="00972BC0" w:rsidP="00972BC0">
      <w:pPr>
        <w:pStyle w:val="ListParagraph"/>
        <w:numPr>
          <w:ilvl w:val="0"/>
          <w:numId w:val="4"/>
        </w:numPr>
        <w:rPr>
          <w:rFonts w:ascii="Franklin Gothic Book" w:hAnsi="Franklin Gothic Book" w:cs="Calibri"/>
          <w:sz w:val="22"/>
          <w:szCs w:val="22"/>
        </w:rPr>
      </w:pPr>
      <w:r w:rsidRPr="003075F4">
        <w:rPr>
          <w:rFonts w:ascii="Franklin Gothic Book" w:hAnsi="Franklin Gothic Book" w:cs="Calibri"/>
          <w:sz w:val="22"/>
          <w:szCs w:val="22"/>
        </w:rPr>
        <w:t>Develop</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an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w:t>
      </w:r>
    </w:p>
    <w:p w14:paraId="4A94DB65" w14:textId="6E41B2EF" w:rsidR="00972BC0" w:rsidRPr="003075F4" w:rsidRDefault="00972BC0" w:rsidP="00972BC0">
      <w:pPr>
        <w:pStyle w:val="ListParagraph"/>
        <w:numPr>
          <w:ilvl w:val="0"/>
          <w:numId w:val="4"/>
        </w:numPr>
        <w:rPr>
          <w:rFonts w:ascii="Franklin Gothic Book" w:hAnsi="Franklin Gothic Book" w:cs="Calibri"/>
          <w:sz w:val="22"/>
          <w:szCs w:val="22"/>
        </w:rPr>
      </w:pPr>
      <w:r w:rsidRPr="003075F4">
        <w:rPr>
          <w:rFonts w:ascii="Franklin Gothic Book" w:hAnsi="Franklin Gothic Book" w:cs="Calibri"/>
          <w:sz w:val="22"/>
          <w:szCs w:val="22"/>
        </w:rPr>
        <w:t>Review</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and updat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w:t>
      </w:r>
      <w:r w:rsidR="001726D8" w:rsidRPr="003075F4">
        <w:rPr>
          <w:rFonts w:ascii="Franklin Gothic Book" w:hAnsi="Franklin Gothic Book" w:cs="Calibri"/>
          <w:sz w:val="22"/>
          <w:szCs w:val="22"/>
        </w:rPr>
        <w:t xml:space="preserve">the </w:t>
      </w:r>
      <w:r w:rsidRPr="003075F4">
        <w:rPr>
          <w:rFonts w:ascii="Franklin Gothic Book" w:hAnsi="Franklin Gothic Book" w:cs="Calibri"/>
          <w:sz w:val="22"/>
          <w:szCs w:val="22"/>
        </w:rPr>
        <w:t xml:space="preserve">plan </w:t>
      </w:r>
      <w:r w:rsidR="008B2DB7">
        <w:rPr>
          <w:rFonts w:ascii="Franklin Gothic Book" w:hAnsi="Franklin Gothic Book" w:cs="Calibri"/>
          <w:sz w:val="22"/>
          <w:szCs w:val="22"/>
        </w:rPr>
        <w:t>at least every two years</w:t>
      </w:r>
    </w:p>
    <w:p w14:paraId="4BB18250" w14:textId="12E22E3E" w:rsidR="00972BC0" w:rsidRPr="003075F4" w:rsidRDefault="00972BC0" w:rsidP="00972BC0">
      <w:pPr>
        <w:pStyle w:val="ListParagraph"/>
        <w:numPr>
          <w:ilvl w:val="0"/>
          <w:numId w:val="4"/>
        </w:numPr>
        <w:rPr>
          <w:rFonts w:ascii="Franklin Gothic Book" w:hAnsi="Franklin Gothic Book" w:cs="Calibri"/>
          <w:sz w:val="22"/>
          <w:szCs w:val="22"/>
        </w:rPr>
      </w:pPr>
      <w:r w:rsidRPr="003075F4">
        <w:rPr>
          <w:rFonts w:ascii="Franklin Gothic Book" w:hAnsi="Franklin Gothic Book" w:cs="Calibri"/>
          <w:sz w:val="22"/>
          <w:szCs w:val="22"/>
        </w:rPr>
        <w:t>Compar</w:t>
      </w:r>
      <w:r w:rsidR="00026F92">
        <w:rPr>
          <w:rFonts w:ascii="Franklin Gothic Book" w:hAnsi="Franklin Gothic Book" w:cs="Calibri"/>
          <w:sz w:val="22"/>
          <w:szCs w:val="22"/>
        </w:rPr>
        <w:t>ing</w:t>
      </w:r>
      <w:r w:rsidR="001726D8" w:rsidRPr="003075F4">
        <w:rPr>
          <w:rFonts w:ascii="Franklin Gothic Book" w:hAnsi="Franklin Gothic Book" w:cs="Calibri"/>
          <w:sz w:val="22"/>
          <w:szCs w:val="22"/>
        </w:rPr>
        <w:t xml:space="preserve"> the</w:t>
      </w:r>
      <w:r w:rsidRPr="003075F4">
        <w:rPr>
          <w:rFonts w:ascii="Franklin Gothic Book" w:hAnsi="Franklin Gothic Book" w:cs="Calibri"/>
          <w:sz w:val="22"/>
          <w:szCs w:val="22"/>
        </w:rPr>
        <w:t xml:space="preserve">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 to communitywide plans of local emergency management agencies to ensure consistency</w:t>
      </w:r>
    </w:p>
    <w:p w14:paraId="73E121FB" w14:textId="074D8939" w:rsidR="00972BC0" w:rsidRPr="003075F4" w:rsidRDefault="00972BC0" w:rsidP="00972BC0">
      <w:pPr>
        <w:pStyle w:val="ListParagraph"/>
        <w:numPr>
          <w:ilvl w:val="0"/>
          <w:numId w:val="4"/>
        </w:numPr>
        <w:rPr>
          <w:rFonts w:ascii="Franklin Gothic Book" w:hAnsi="Franklin Gothic Book" w:cs="Calibri"/>
          <w:sz w:val="22"/>
          <w:szCs w:val="22"/>
        </w:rPr>
      </w:pPr>
      <w:r w:rsidRPr="003075F4">
        <w:rPr>
          <w:rFonts w:ascii="Franklin Gothic Book" w:hAnsi="Franklin Gothic Book" w:cs="Calibri"/>
          <w:sz w:val="22"/>
          <w:szCs w:val="22"/>
        </w:rPr>
        <w:t>Coordinat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the </w:t>
      </w:r>
      <w:r w:rsidR="00CB1F19">
        <w:rPr>
          <w:rFonts w:ascii="Franklin Gothic Book" w:hAnsi="Franklin Gothic Book" w:cs="Calibri"/>
          <w:sz w:val="22"/>
          <w:szCs w:val="22"/>
        </w:rPr>
        <w:t>hospital/clinic</w:t>
      </w:r>
      <w:r w:rsidRPr="003075F4">
        <w:rPr>
          <w:rFonts w:ascii="Franklin Gothic Book" w:hAnsi="Franklin Gothic Book" w:cs="Calibri"/>
          <w:sz w:val="22"/>
          <w:szCs w:val="22"/>
        </w:rPr>
        <w:t xml:space="preserve">’s role in communitywide emergency plans with local emergency management agencies at least </w:t>
      </w:r>
      <w:r w:rsidR="008B2DB7">
        <w:rPr>
          <w:rFonts w:ascii="Franklin Gothic Book" w:hAnsi="Franklin Gothic Book" w:cs="Calibri"/>
          <w:sz w:val="22"/>
          <w:szCs w:val="22"/>
        </w:rPr>
        <w:t>every two years</w:t>
      </w:r>
    </w:p>
    <w:p w14:paraId="1EE1A21B" w14:textId="2266D401" w:rsidR="00972BC0" w:rsidRPr="003075F4" w:rsidRDefault="00972BC0" w:rsidP="00972BC0">
      <w:pPr>
        <w:pStyle w:val="ListParagraph"/>
        <w:numPr>
          <w:ilvl w:val="0"/>
          <w:numId w:val="4"/>
        </w:numPr>
        <w:rPr>
          <w:rFonts w:ascii="Franklin Gothic Book" w:hAnsi="Franklin Gothic Book" w:cs="Calibri"/>
          <w:sz w:val="22"/>
          <w:szCs w:val="22"/>
        </w:rPr>
      </w:pPr>
      <w:r w:rsidRPr="003075F4">
        <w:rPr>
          <w:rFonts w:ascii="Franklin Gothic Book" w:hAnsi="Franklin Gothic Book" w:cs="Calibri"/>
          <w:sz w:val="22"/>
          <w:szCs w:val="22"/>
        </w:rPr>
        <w:t>Maintain</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a documented inventory of the resources and assets it has on site that may be needed during an emergency</w:t>
      </w:r>
    </w:p>
    <w:p w14:paraId="5114AC77" w14:textId="69F41ECA" w:rsidR="00972BC0" w:rsidRPr="003075F4" w:rsidRDefault="00972BC0" w:rsidP="00972BC0">
      <w:pPr>
        <w:pStyle w:val="ListParagraph"/>
        <w:numPr>
          <w:ilvl w:val="0"/>
          <w:numId w:val="4"/>
        </w:numPr>
        <w:rPr>
          <w:rFonts w:ascii="Franklin Gothic Book" w:hAnsi="Franklin Gothic Book" w:cs="Calibri"/>
          <w:sz w:val="22"/>
          <w:szCs w:val="22"/>
        </w:rPr>
      </w:pPr>
      <w:r w:rsidRPr="003075F4">
        <w:rPr>
          <w:rFonts w:ascii="Franklin Gothic Book" w:hAnsi="Franklin Gothic Book" w:cs="Calibri"/>
          <w:sz w:val="22"/>
          <w:szCs w:val="22"/>
        </w:rPr>
        <w:t>Establish</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staff training requirements for </w:t>
      </w:r>
      <w:r w:rsidR="006D0C3A">
        <w:rPr>
          <w:rFonts w:ascii="Franklin Gothic Book" w:hAnsi="Franklin Gothic Book" w:cs="Calibri"/>
          <w:sz w:val="22"/>
          <w:szCs w:val="22"/>
        </w:rPr>
        <w:t xml:space="preserve">the </w:t>
      </w:r>
      <w:r w:rsidRPr="003075F4">
        <w:rPr>
          <w:rFonts w:ascii="Franklin Gothic Book" w:hAnsi="Franklin Gothic Book" w:cs="Calibri"/>
          <w:sz w:val="22"/>
          <w:szCs w:val="22"/>
        </w:rPr>
        <w:t xml:space="preserve">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w:t>
      </w:r>
    </w:p>
    <w:p w14:paraId="21293616" w14:textId="2C9E5446" w:rsidR="00972BC0" w:rsidRPr="002E2467" w:rsidRDefault="00972BC0" w:rsidP="00972BC0">
      <w:pPr>
        <w:pStyle w:val="ListParagraph"/>
        <w:numPr>
          <w:ilvl w:val="0"/>
          <w:numId w:val="4"/>
        </w:numPr>
        <w:rPr>
          <w:rFonts w:ascii="Franklin Gothic Book" w:hAnsi="Franklin Gothic Book" w:cs="Calibri"/>
          <w:sz w:val="22"/>
          <w:szCs w:val="22"/>
        </w:rPr>
      </w:pPr>
      <w:r w:rsidRPr="002E2467">
        <w:rPr>
          <w:rFonts w:ascii="Franklin Gothic Book" w:hAnsi="Franklin Gothic Book" w:cs="Calibri"/>
          <w:sz w:val="22"/>
          <w:szCs w:val="22"/>
        </w:rPr>
        <w:t>Address</w:t>
      </w:r>
      <w:r w:rsidR="00026F92" w:rsidRPr="002E2467">
        <w:rPr>
          <w:rFonts w:ascii="Franklin Gothic Book" w:hAnsi="Franklin Gothic Book" w:cs="Calibri"/>
          <w:sz w:val="22"/>
          <w:szCs w:val="22"/>
        </w:rPr>
        <w:t>ing</w:t>
      </w:r>
      <w:r w:rsidRPr="002E2467">
        <w:rPr>
          <w:rFonts w:ascii="Franklin Gothic Book" w:hAnsi="Franklin Gothic Book" w:cs="Calibri"/>
          <w:sz w:val="22"/>
          <w:szCs w:val="22"/>
        </w:rPr>
        <w:t xml:space="preserve"> the </w:t>
      </w:r>
      <w:r w:rsidR="00690C05" w:rsidRPr="002E2467">
        <w:rPr>
          <w:rFonts w:ascii="Franklin Gothic Book" w:hAnsi="Franklin Gothic Book" w:cs="Calibri"/>
          <w:sz w:val="22"/>
          <w:szCs w:val="22"/>
        </w:rPr>
        <w:t xml:space="preserve">request </w:t>
      </w:r>
      <w:r w:rsidR="005C6EB7" w:rsidRPr="002E2467">
        <w:rPr>
          <w:rFonts w:ascii="Franklin Gothic Book" w:hAnsi="Franklin Gothic Book" w:cs="Calibri"/>
          <w:sz w:val="22"/>
          <w:szCs w:val="22"/>
        </w:rPr>
        <w:t xml:space="preserve">for </w:t>
      </w:r>
      <w:r w:rsidR="00690C05" w:rsidRPr="002E2467">
        <w:rPr>
          <w:rFonts w:ascii="Franklin Gothic Book" w:hAnsi="Franklin Gothic Book" w:cs="Calibri"/>
          <w:sz w:val="22"/>
          <w:szCs w:val="22"/>
        </w:rPr>
        <w:t xml:space="preserve">and </w:t>
      </w:r>
      <w:r w:rsidRPr="002E2467">
        <w:rPr>
          <w:rFonts w:ascii="Franklin Gothic Book" w:hAnsi="Franklin Gothic Book" w:cs="Calibri"/>
          <w:sz w:val="22"/>
          <w:szCs w:val="22"/>
        </w:rPr>
        <w:t>implementation of 1135 waivers</w:t>
      </w:r>
      <w:r w:rsidR="001349B9" w:rsidRPr="002E2467">
        <w:rPr>
          <w:rFonts w:ascii="Franklin Gothic Book" w:hAnsi="Franklin Gothic Book" w:cs="Calibri"/>
          <w:sz w:val="22"/>
          <w:szCs w:val="22"/>
        </w:rPr>
        <w:t xml:space="preserve"> (</w:t>
      </w:r>
      <w:r w:rsidR="001349B9" w:rsidRPr="002E2467">
        <w:rPr>
          <w:rFonts w:ascii="Franklin Gothic Book" w:hAnsi="Franklin Gothic Book" w:cs="Calibri"/>
          <w:i/>
          <w:iCs/>
          <w:sz w:val="22"/>
          <w:szCs w:val="22"/>
        </w:rPr>
        <w:t>see</w:t>
      </w:r>
      <w:r w:rsidR="001349B9" w:rsidRPr="002E2467">
        <w:rPr>
          <w:rFonts w:ascii="Franklin Gothic Book" w:hAnsi="Franklin Gothic Book" w:cs="Calibri"/>
          <w:sz w:val="22"/>
          <w:szCs w:val="22"/>
        </w:rPr>
        <w:t xml:space="preserve"> 1135 Waiver Request Procedures)</w:t>
      </w:r>
    </w:p>
    <w:p w14:paraId="4F0A60A1" w14:textId="2BE9D16E" w:rsidR="003E2B0D" w:rsidRPr="002E2467" w:rsidRDefault="003E2B0D" w:rsidP="00972BC0">
      <w:pPr>
        <w:pStyle w:val="ListParagraph"/>
        <w:numPr>
          <w:ilvl w:val="0"/>
          <w:numId w:val="4"/>
        </w:numPr>
        <w:rPr>
          <w:rFonts w:ascii="Franklin Gothic Book" w:hAnsi="Franklin Gothic Book" w:cs="Calibri"/>
          <w:sz w:val="22"/>
          <w:szCs w:val="22"/>
        </w:rPr>
      </w:pPr>
      <w:r w:rsidRPr="002E2467">
        <w:rPr>
          <w:rFonts w:ascii="Franklin Gothic Book" w:hAnsi="Franklin Gothic Book" w:cs="Calibri"/>
          <w:sz w:val="22"/>
          <w:szCs w:val="22"/>
        </w:rPr>
        <w:t>Designat</w:t>
      </w:r>
      <w:r w:rsidR="00026F92" w:rsidRPr="002E2467">
        <w:rPr>
          <w:rFonts w:ascii="Franklin Gothic Book" w:hAnsi="Franklin Gothic Book" w:cs="Calibri"/>
          <w:sz w:val="22"/>
          <w:szCs w:val="22"/>
        </w:rPr>
        <w:t>ing</w:t>
      </w:r>
      <w:r w:rsidRPr="002E2467">
        <w:rPr>
          <w:rFonts w:ascii="Franklin Gothic Book" w:hAnsi="Franklin Gothic Book" w:cs="Calibri"/>
          <w:sz w:val="22"/>
          <w:szCs w:val="22"/>
        </w:rPr>
        <w:t xml:space="preserve"> an individual(s) to monitor performance and document</w:t>
      </w:r>
      <w:r w:rsidR="00026F92" w:rsidRPr="002E2467">
        <w:rPr>
          <w:rFonts w:ascii="Franklin Gothic Book" w:hAnsi="Franklin Gothic Book" w:cs="Calibri"/>
          <w:sz w:val="22"/>
          <w:szCs w:val="22"/>
        </w:rPr>
        <w:t>ing</w:t>
      </w:r>
      <w:r w:rsidRPr="002E2467">
        <w:rPr>
          <w:rFonts w:ascii="Franklin Gothic Book" w:hAnsi="Franklin Gothic Book" w:cs="Calibri"/>
          <w:sz w:val="22"/>
          <w:szCs w:val="22"/>
        </w:rPr>
        <w:t xml:space="preserve"> opportunities for improvement during emergency response exercises</w:t>
      </w:r>
    </w:p>
    <w:p w14:paraId="450CB033" w14:textId="77777777" w:rsidR="00972BC0" w:rsidRPr="003075F4" w:rsidRDefault="00972BC0" w:rsidP="00972BC0">
      <w:pPr>
        <w:rPr>
          <w:rFonts w:ascii="Franklin Gothic Book" w:hAnsi="Franklin Gothic Book" w:cs="Calibri"/>
          <w:sz w:val="22"/>
          <w:szCs w:val="22"/>
        </w:rPr>
      </w:pPr>
    </w:p>
    <w:p w14:paraId="12D075F0" w14:textId="0127BA49"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CEO </w:t>
      </w:r>
      <w:r w:rsidR="00026F92">
        <w:rPr>
          <w:rFonts w:ascii="Franklin Gothic Book" w:hAnsi="Franklin Gothic Book" w:cs="Calibri"/>
          <w:sz w:val="22"/>
          <w:szCs w:val="22"/>
        </w:rPr>
        <w:t>is responsible for</w:t>
      </w:r>
      <w:r w:rsidRPr="003075F4">
        <w:rPr>
          <w:rFonts w:ascii="Franklin Gothic Book" w:hAnsi="Franklin Gothic Book" w:cs="Calibri"/>
          <w:sz w:val="22"/>
          <w:szCs w:val="22"/>
        </w:rPr>
        <w:t xml:space="preserve"> the following:</w:t>
      </w:r>
    </w:p>
    <w:p w14:paraId="624930C2" w14:textId="51C3C4C5" w:rsidR="00972BC0" w:rsidRPr="003075F4" w:rsidRDefault="00972BC0" w:rsidP="00972BC0">
      <w:pPr>
        <w:pStyle w:val="ListParagraph"/>
        <w:numPr>
          <w:ilvl w:val="0"/>
          <w:numId w:val="5"/>
        </w:numPr>
        <w:rPr>
          <w:rFonts w:ascii="Franklin Gothic Book" w:hAnsi="Franklin Gothic Book" w:cs="Calibri"/>
          <w:sz w:val="22"/>
          <w:szCs w:val="22"/>
        </w:rPr>
      </w:pPr>
      <w:r w:rsidRPr="003075F4">
        <w:rPr>
          <w:rFonts w:ascii="Franklin Gothic Book" w:hAnsi="Franklin Gothic Book" w:cs="Calibri"/>
          <w:sz w:val="22"/>
          <w:szCs w:val="22"/>
        </w:rPr>
        <w:t>Receiv</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regular reports of the current status of the Emergency Management Program through the Safety </w:t>
      </w:r>
      <w:r w:rsidR="00CC1058">
        <w:rPr>
          <w:rFonts w:ascii="Franklin Gothic Book" w:hAnsi="Franklin Gothic Book" w:cs="Calibri"/>
          <w:sz w:val="22"/>
          <w:szCs w:val="22"/>
        </w:rPr>
        <w:t xml:space="preserve">Committee </w:t>
      </w:r>
      <w:r w:rsidRPr="003075F4">
        <w:rPr>
          <w:rFonts w:ascii="Franklin Gothic Book" w:hAnsi="Franklin Gothic Book" w:cs="Calibri"/>
          <w:sz w:val="22"/>
          <w:szCs w:val="22"/>
        </w:rPr>
        <w:t xml:space="preserve">or Emergency </w:t>
      </w:r>
      <w:r w:rsidR="00CC1058">
        <w:rPr>
          <w:rFonts w:ascii="Franklin Gothic Book" w:hAnsi="Franklin Gothic Book" w:cs="Calibri"/>
          <w:sz w:val="22"/>
          <w:szCs w:val="22"/>
        </w:rPr>
        <w:t>Preparedness</w:t>
      </w:r>
      <w:r w:rsidRPr="003075F4">
        <w:rPr>
          <w:rFonts w:ascii="Franklin Gothic Book" w:hAnsi="Franklin Gothic Book" w:cs="Calibri"/>
          <w:sz w:val="22"/>
          <w:szCs w:val="22"/>
        </w:rPr>
        <w:t xml:space="preserve"> Committee</w:t>
      </w:r>
    </w:p>
    <w:p w14:paraId="2CE061A3" w14:textId="54B0E24D" w:rsidR="00972BC0" w:rsidRPr="003075F4" w:rsidRDefault="00972BC0" w:rsidP="00972BC0">
      <w:pPr>
        <w:pStyle w:val="ListParagraph"/>
        <w:numPr>
          <w:ilvl w:val="0"/>
          <w:numId w:val="5"/>
        </w:numPr>
        <w:rPr>
          <w:rFonts w:ascii="Franklin Gothic Book" w:hAnsi="Franklin Gothic Book" w:cs="Calibri"/>
          <w:sz w:val="22"/>
          <w:szCs w:val="22"/>
        </w:rPr>
      </w:pPr>
      <w:r w:rsidRPr="003075F4">
        <w:rPr>
          <w:rFonts w:ascii="Franklin Gothic Book" w:hAnsi="Franklin Gothic Book" w:cs="Calibri"/>
          <w:sz w:val="22"/>
          <w:szCs w:val="22"/>
        </w:rPr>
        <w:t>Review</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the reports and, as necessary, communicat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concerns about identified issues and regulatory compliance to the disaster director</w:t>
      </w:r>
    </w:p>
    <w:p w14:paraId="370E77EB" w14:textId="14F25421" w:rsidR="00972BC0" w:rsidRPr="003075F4" w:rsidRDefault="00972BC0" w:rsidP="00972BC0">
      <w:pPr>
        <w:pStyle w:val="ListParagraph"/>
        <w:numPr>
          <w:ilvl w:val="0"/>
          <w:numId w:val="5"/>
        </w:numPr>
        <w:rPr>
          <w:rFonts w:ascii="Franklin Gothic Book" w:hAnsi="Franklin Gothic Book" w:cs="Calibri"/>
          <w:sz w:val="22"/>
          <w:szCs w:val="22"/>
        </w:rPr>
      </w:pPr>
      <w:r w:rsidRPr="003075F4">
        <w:rPr>
          <w:rFonts w:ascii="Franklin Gothic Book" w:hAnsi="Franklin Gothic Book" w:cs="Calibri"/>
          <w:sz w:val="22"/>
          <w:szCs w:val="22"/>
        </w:rPr>
        <w:t>Help</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determine fiscal needs to support the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w:t>
      </w:r>
    </w:p>
    <w:p w14:paraId="411B33B5" w14:textId="77777777" w:rsidR="00972BC0" w:rsidRPr="003075F4" w:rsidRDefault="00972BC0" w:rsidP="00972BC0">
      <w:pPr>
        <w:rPr>
          <w:rFonts w:ascii="Franklin Gothic Book" w:hAnsi="Franklin Gothic Book" w:cs="Calibri"/>
          <w:sz w:val="22"/>
          <w:szCs w:val="22"/>
        </w:rPr>
      </w:pPr>
    </w:p>
    <w:p w14:paraId="4B9B8F94" w14:textId="6DC42DC1"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disaster director </w:t>
      </w:r>
      <w:r w:rsidR="00026F92">
        <w:rPr>
          <w:rFonts w:ascii="Franklin Gothic Book" w:hAnsi="Franklin Gothic Book" w:cs="Calibri"/>
          <w:sz w:val="22"/>
          <w:szCs w:val="22"/>
        </w:rPr>
        <w:t>is responsible for</w:t>
      </w:r>
      <w:r w:rsidRPr="003075F4">
        <w:rPr>
          <w:rFonts w:ascii="Franklin Gothic Book" w:hAnsi="Franklin Gothic Book" w:cs="Calibri"/>
          <w:sz w:val="22"/>
          <w:szCs w:val="22"/>
        </w:rPr>
        <w:t xml:space="preserve"> the following:</w:t>
      </w:r>
    </w:p>
    <w:p w14:paraId="29DFFF07" w14:textId="522BDD61" w:rsidR="00972BC0" w:rsidRPr="003075F4" w:rsidRDefault="00972BC0" w:rsidP="00972BC0">
      <w:pPr>
        <w:pStyle w:val="ListParagraph"/>
        <w:numPr>
          <w:ilvl w:val="0"/>
          <w:numId w:val="6"/>
        </w:numPr>
        <w:rPr>
          <w:rFonts w:ascii="Franklin Gothic Book" w:hAnsi="Franklin Gothic Book" w:cs="Calibri"/>
          <w:sz w:val="22"/>
          <w:szCs w:val="22"/>
        </w:rPr>
      </w:pPr>
      <w:r w:rsidRPr="003075F4">
        <w:rPr>
          <w:rFonts w:ascii="Franklin Gothic Book" w:hAnsi="Franklin Gothic Book" w:cs="Calibri"/>
          <w:sz w:val="22"/>
          <w:szCs w:val="22"/>
        </w:rPr>
        <w:t>Advis</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the Safety </w:t>
      </w:r>
      <w:r w:rsidR="00CC1058">
        <w:rPr>
          <w:rFonts w:ascii="Franklin Gothic Book" w:hAnsi="Franklin Gothic Book" w:cs="Calibri"/>
          <w:sz w:val="22"/>
          <w:szCs w:val="22"/>
        </w:rPr>
        <w:t xml:space="preserve">Committee </w:t>
      </w:r>
      <w:r w:rsidRPr="003075F4">
        <w:rPr>
          <w:rFonts w:ascii="Franklin Gothic Book" w:hAnsi="Franklin Gothic Book" w:cs="Calibri"/>
          <w:sz w:val="22"/>
          <w:szCs w:val="22"/>
        </w:rPr>
        <w:t xml:space="preserve">or Emergency </w:t>
      </w:r>
      <w:r w:rsidR="00CC1058">
        <w:rPr>
          <w:rFonts w:ascii="Franklin Gothic Book" w:hAnsi="Franklin Gothic Book" w:cs="Calibri"/>
          <w:sz w:val="22"/>
          <w:szCs w:val="22"/>
        </w:rPr>
        <w:t>Preparedness</w:t>
      </w:r>
      <w:r w:rsidRPr="003075F4">
        <w:rPr>
          <w:rFonts w:ascii="Franklin Gothic Book" w:hAnsi="Franklin Gothic Book" w:cs="Calibri"/>
          <w:sz w:val="22"/>
          <w:szCs w:val="22"/>
        </w:rPr>
        <w:t xml:space="preserve"> Committee regarding any emergency management issues that may necessitate the following:</w:t>
      </w:r>
    </w:p>
    <w:p w14:paraId="1147765A" w14:textId="77777777" w:rsidR="00972BC0" w:rsidRPr="003075F4" w:rsidRDefault="00972BC0" w:rsidP="00972BC0">
      <w:pPr>
        <w:pStyle w:val="ListParagraph"/>
        <w:numPr>
          <w:ilvl w:val="1"/>
          <w:numId w:val="6"/>
        </w:numPr>
        <w:rPr>
          <w:rFonts w:ascii="Franklin Gothic Book" w:hAnsi="Franklin Gothic Book" w:cs="Calibri"/>
          <w:sz w:val="22"/>
          <w:szCs w:val="22"/>
        </w:rPr>
      </w:pPr>
      <w:r w:rsidRPr="003075F4">
        <w:rPr>
          <w:rFonts w:ascii="Franklin Gothic Book" w:hAnsi="Franklin Gothic Book" w:cs="Calibri"/>
          <w:sz w:val="22"/>
          <w:szCs w:val="22"/>
        </w:rPr>
        <w:t>Purchase of supplies and equipment necessary for the improvement of the emergency response capability</w:t>
      </w:r>
    </w:p>
    <w:p w14:paraId="7D94271E" w14:textId="77777777" w:rsidR="00972BC0" w:rsidRPr="003075F4" w:rsidRDefault="00972BC0" w:rsidP="00972BC0">
      <w:pPr>
        <w:pStyle w:val="ListParagraph"/>
        <w:numPr>
          <w:ilvl w:val="1"/>
          <w:numId w:val="6"/>
        </w:numPr>
        <w:rPr>
          <w:rFonts w:ascii="Franklin Gothic Book" w:hAnsi="Franklin Gothic Book" w:cs="Calibri"/>
          <w:sz w:val="22"/>
          <w:szCs w:val="22"/>
        </w:rPr>
      </w:pPr>
      <w:r w:rsidRPr="003075F4">
        <w:rPr>
          <w:rFonts w:ascii="Franklin Gothic Book" w:hAnsi="Franklin Gothic Book" w:cs="Calibri"/>
          <w:sz w:val="22"/>
          <w:szCs w:val="22"/>
        </w:rPr>
        <w:t>Management of grant programs</w:t>
      </w:r>
    </w:p>
    <w:p w14:paraId="37ADB497" w14:textId="77777777" w:rsidR="00972BC0" w:rsidRPr="003075F4" w:rsidRDefault="00972BC0" w:rsidP="00972BC0">
      <w:pPr>
        <w:pStyle w:val="ListParagraph"/>
        <w:numPr>
          <w:ilvl w:val="1"/>
          <w:numId w:val="6"/>
        </w:numPr>
        <w:rPr>
          <w:rFonts w:ascii="Franklin Gothic Book" w:hAnsi="Franklin Gothic Book" w:cs="Calibri"/>
          <w:sz w:val="22"/>
          <w:szCs w:val="22"/>
        </w:rPr>
      </w:pPr>
      <w:r w:rsidRPr="003075F4">
        <w:rPr>
          <w:rFonts w:ascii="Franklin Gothic Book" w:hAnsi="Franklin Gothic Book" w:cs="Calibri"/>
          <w:sz w:val="22"/>
          <w:szCs w:val="22"/>
        </w:rPr>
        <w:t>Changes to policies and procedures</w:t>
      </w:r>
    </w:p>
    <w:p w14:paraId="1DF5E717" w14:textId="77777777" w:rsidR="00972BC0" w:rsidRPr="003075F4" w:rsidRDefault="00972BC0" w:rsidP="00972BC0">
      <w:pPr>
        <w:pStyle w:val="ListParagraph"/>
        <w:numPr>
          <w:ilvl w:val="1"/>
          <w:numId w:val="6"/>
        </w:numPr>
        <w:rPr>
          <w:rFonts w:ascii="Franklin Gothic Book" w:hAnsi="Franklin Gothic Book" w:cs="Calibri"/>
          <w:sz w:val="22"/>
          <w:szCs w:val="22"/>
        </w:rPr>
      </w:pPr>
      <w:r w:rsidRPr="003075F4">
        <w:rPr>
          <w:rFonts w:ascii="Franklin Gothic Book" w:hAnsi="Franklin Gothic Book" w:cs="Calibri"/>
          <w:sz w:val="22"/>
          <w:szCs w:val="22"/>
        </w:rPr>
        <w:t>Orientation, education, and training of staff regarding emergency response</w:t>
      </w:r>
    </w:p>
    <w:p w14:paraId="7DAF15D9" w14:textId="4907FF20" w:rsidR="00972BC0" w:rsidRPr="003075F4" w:rsidRDefault="00972BC0" w:rsidP="00972BC0">
      <w:pPr>
        <w:pStyle w:val="ListParagraph"/>
        <w:numPr>
          <w:ilvl w:val="1"/>
          <w:numId w:val="6"/>
        </w:numPr>
        <w:rPr>
          <w:rFonts w:ascii="Franklin Gothic Book" w:hAnsi="Franklin Gothic Book" w:cs="Calibri"/>
          <w:sz w:val="22"/>
          <w:szCs w:val="22"/>
        </w:rPr>
      </w:pPr>
      <w:r w:rsidRPr="003075F4">
        <w:rPr>
          <w:rFonts w:ascii="Franklin Gothic Book" w:hAnsi="Franklin Gothic Book" w:cs="Calibri"/>
          <w:sz w:val="22"/>
          <w:szCs w:val="22"/>
        </w:rPr>
        <w:t xml:space="preserve">Integration of, and ensuring the consistency of, the </w:t>
      </w:r>
      <w:r w:rsidR="00CB1F19">
        <w:rPr>
          <w:rFonts w:ascii="Franklin Gothic Book" w:hAnsi="Franklin Gothic Book" w:cs="Calibri"/>
          <w:sz w:val="22"/>
          <w:szCs w:val="22"/>
        </w:rPr>
        <w:t>hospital/clinic</w:t>
      </w:r>
      <w:r w:rsidRPr="003075F4">
        <w:rPr>
          <w:rFonts w:ascii="Franklin Gothic Book" w:hAnsi="Franklin Gothic Book" w:cs="Calibri"/>
          <w:sz w:val="22"/>
          <w:szCs w:val="22"/>
        </w:rPr>
        <w:t xml:space="preserve">’s incident command structure into the community’s command structure </w:t>
      </w:r>
    </w:p>
    <w:p w14:paraId="40E62463" w14:textId="7B2A4D60" w:rsidR="00972BC0" w:rsidRPr="003075F4" w:rsidRDefault="00972BC0" w:rsidP="00972BC0">
      <w:pPr>
        <w:pStyle w:val="ListParagraph"/>
        <w:numPr>
          <w:ilvl w:val="1"/>
          <w:numId w:val="6"/>
        </w:numPr>
        <w:rPr>
          <w:rFonts w:ascii="Franklin Gothic Book" w:hAnsi="Franklin Gothic Book" w:cs="Calibri"/>
          <w:sz w:val="22"/>
          <w:szCs w:val="22"/>
        </w:rPr>
      </w:pPr>
      <w:r w:rsidRPr="003075F4">
        <w:rPr>
          <w:rFonts w:ascii="Franklin Gothic Book" w:hAnsi="Franklin Gothic Book" w:cs="Calibri"/>
          <w:sz w:val="22"/>
          <w:szCs w:val="22"/>
        </w:rPr>
        <w:t xml:space="preserve">Evaluation of the effectiveness of the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 through a comprehensive exercise and evaluation process</w:t>
      </w:r>
    </w:p>
    <w:p w14:paraId="580EBBDC" w14:textId="77777777" w:rsidR="00972BC0" w:rsidRPr="003075F4" w:rsidRDefault="00972BC0" w:rsidP="00972BC0">
      <w:pPr>
        <w:pStyle w:val="ListParagraph"/>
        <w:numPr>
          <w:ilvl w:val="1"/>
          <w:numId w:val="6"/>
        </w:numPr>
        <w:rPr>
          <w:rFonts w:ascii="Franklin Gothic Book" w:hAnsi="Franklin Gothic Book" w:cs="Calibri"/>
          <w:sz w:val="22"/>
          <w:szCs w:val="22"/>
        </w:rPr>
      </w:pPr>
      <w:r w:rsidRPr="003075F4">
        <w:rPr>
          <w:rFonts w:ascii="Franklin Gothic Book" w:hAnsi="Franklin Gothic Book" w:cs="Calibri"/>
          <w:sz w:val="22"/>
          <w:szCs w:val="22"/>
        </w:rPr>
        <w:t>Reporting of disaster drill activity and interim changes to the plan</w:t>
      </w:r>
    </w:p>
    <w:p w14:paraId="4849D537" w14:textId="77777777" w:rsidR="00972BC0" w:rsidRPr="003075F4" w:rsidRDefault="00972BC0" w:rsidP="00972BC0">
      <w:pPr>
        <w:rPr>
          <w:rFonts w:ascii="Franklin Gothic Book" w:hAnsi="Franklin Gothic Book" w:cs="Calibri"/>
          <w:sz w:val="22"/>
          <w:szCs w:val="22"/>
        </w:rPr>
      </w:pPr>
    </w:p>
    <w:p w14:paraId="53858734" w14:textId="0E6DB444"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Department managers/directors </w:t>
      </w:r>
      <w:r w:rsidR="00026F92">
        <w:rPr>
          <w:rFonts w:ascii="Franklin Gothic Book" w:hAnsi="Franklin Gothic Book" w:cs="Calibri"/>
          <w:sz w:val="22"/>
          <w:szCs w:val="22"/>
        </w:rPr>
        <w:t>are responsible for</w:t>
      </w:r>
      <w:r w:rsidRPr="003075F4">
        <w:rPr>
          <w:rFonts w:ascii="Franklin Gothic Book" w:hAnsi="Franklin Gothic Book" w:cs="Calibri"/>
          <w:sz w:val="22"/>
          <w:szCs w:val="22"/>
        </w:rPr>
        <w:t xml:space="preserve"> the following:</w:t>
      </w:r>
    </w:p>
    <w:p w14:paraId="44A0C921" w14:textId="79B09234" w:rsidR="00972BC0" w:rsidRPr="003075F4" w:rsidRDefault="00972BC0" w:rsidP="00972BC0">
      <w:pPr>
        <w:pStyle w:val="ListParagraph"/>
        <w:numPr>
          <w:ilvl w:val="0"/>
          <w:numId w:val="6"/>
        </w:numPr>
        <w:rPr>
          <w:rFonts w:ascii="Franklin Gothic Book" w:hAnsi="Franklin Gothic Book" w:cs="Calibri"/>
          <w:sz w:val="22"/>
          <w:szCs w:val="22"/>
        </w:rPr>
      </w:pPr>
      <w:r w:rsidRPr="003075F4">
        <w:rPr>
          <w:rFonts w:ascii="Franklin Gothic Book" w:hAnsi="Franklin Gothic Book" w:cs="Calibri"/>
          <w:sz w:val="22"/>
          <w:szCs w:val="22"/>
        </w:rPr>
        <w:t>Ensur</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new personnel receive orientation regarding emergency response</w:t>
      </w:r>
    </w:p>
    <w:p w14:paraId="6750DEC3" w14:textId="62CD6F04" w:rsidR="00972BC0" w:rsidRPr="003075F4" w:rsidRDefault="00972BC0" w:rsidP="00972BC0">
      <w:pPr>
        <w:pStyle w:val="ListParagraph"/>
        <w:numPr>
          <w:ilvl w:val="0"/>
          <w:numId w:val="6"/>
        </w:numPr>
        <w:rPr>
          <w:rFonts w:ascii="Franklin Gothic Book" w:hAnsi="Franklin Gothic Book" w:cs="Calibri"/>
          <w:sz w:val="22"/>
          <w:szCs w:val="22"/>
        </w:rPr>
      </w:pPr>
      <w:r w:rsidRPr="003075F4">
        <w:rPr>
          <w:rFonts w:ascii="Franklin Gothic Book" w:hAnsi="Franklin Gothic Book" w:cs="Calibri"/>
          <w:sz w:val="22"/>
          <w:szCs w:val="22"/>
        </w:rPr>
        <w:t>Provid</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new personnel with department</w:t>
      </w:r>
      <w:r w:rsidR="00642E11">
        <w:rPr>
          <w:rFonts w:ascii="Franklin Gothic Book" w:hAnsi="Franklin Gothic Book" w:cs="Calibri"/>
          <w:sz w:val="22"/>
          <w:szCs w:val="22"/>
        </w:rPr>
        <w:t>,</w:t>
      </w:r>
      <w:r w:rsidRPr="003075F4">
        <w:rPr>
          <w:rFonts w:ascii="Franklin Gothic Book" w:hAnsi="Franklin Gothic Book" w:cs="Calibri"/>
          <w:sz w:val="22"/>
          <w:szCs w:val="22"/>
        </w:rPr>
        <w:t xml:space="preserve"> job, or task-specific education and training regarding emergency response</w:t>
      </w:r>
    </w:p>
    <w:p w14:paraId="247ECEA3" w14:textId="689A7CE2" w:rsidR="00972BC0" w:rsidRPr="003075F4" w:rsidRDefault="00972BC0" w:rsidP="00972BC0">
      <w:pPr>
        <w:pStyle w:val="ListParagraph"/>
        <w:numPr>
          <w:ilvl w:val="0"/>
          <w:numId w:val="6"/>
        </w:numPr>
        <w:rPr>
          <w:rFonts w:ascii="Franklin Gothic Book" w:hAnsi="Franklin Gothic Book" w:cs="Calibri"/>
          <w:sz w:val="22"/>
          <w:szCs w:val="22"/>
        </w:rPr>
      </w:pPr>
      <w:r w:rsidRPr="003075F4">
        <w:rPr>
          <w:rFonts w:ascii="Franklin Gothic Book" w:hAnsi="Franklin Gothic Book" w:cs="Calibri"/>
          <w:sz w:val="22"/>
          <w:szCs w:val="22"/>
        </w:rPr>
        <w:t>Provid</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any necessary assistance to the disaster director and/or Emergency Preparedness Committee</w:t>
      </w:r>
    </w:p>
    <w:p w14:paraId="306F70E0" w14:textId="77777777" w:rsidR="0089443B" w:rsidRDefault="0089443B" w:rsidP="00972BC0">
      <w:pPr>
        <w:rPr>
          <w:rFonts w:ascii="Franklin Gothic Book" w:hAnsi="Franklin Gothic Book" w:cs="Calibri"/>
          <w:sz w:val="22"/>
          <w:szCs w:val="22"/>
        </w:rPr>
      </w:pPr>
    </w:p>
    <w:p w14:paraId="72153574" w14:textId="3B07AC72"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All staff members </w:t>
      </w:r>
      <w:r w:rsidR="00026F92">
        <w:rPr>
          <w:rFonts w:ascii="Franklin Gothic Book" w:hAnsi="Franklin Gothic Book" w:cs="Calibri"/>
          <w:sz w:val="22"/>
          <w:szCs w:val="22"/>
        </w:rPr>
        <w:t>are responsible for</w:t>
      </w:r>
      <w:r w:rsidRPr="003075F4">
        <w:rPr>
          <w:rFonts w:ascii="Franklin Gothic Book" w:hAnsi="Franklin Gothic Book" w:cs="Calibri"/>
          <w:sz w:val="22"/>
          <w:szCs w:val="22"/>
        </w:rPr>
        <w:t xml:space="preserve"> the following:</w:t>
      </w:r>
    </w:p>
    <w:p w14:paraId="32B09269" w14:textId="7ED9FA30" w:rsidR="00972BC0" w:rsidRPr="003075F4" w:rsidRDefault="00972BC0" w:rsidP="00972BC0">
      <w:pPr>
        <w:pStyle w:val="ListParagraph"/>
        <w:numPr>
          <w:ilvl w:val="0"/>
          <w:numId w:val="7"/>
        </w:numPr>
        <w:rPr>
          <w:rFonts w:ascii="Franklin Gothic Book" w:hAnsi="Franklin Gothic Book" w:cs="Calibri"/>
          <w:sz w:val="22"/>
          <w:szCs w:val="22"/>
        </w:rPr>
      </w:pPr>
      <w:r w:rsidRPr="003075F4">
        <w:rPr>
          <w:rFonts w:ascii="Franklin Gothic Book" w:hAnsi="Franklin Gothic Book" w:cs="Calibri"/>
          <w:sz w:val="22"/>
          <w:szCs w:val="22"/>
        </w:rPr>
        <w:t>Participat</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in applicable emergency response orientation, education, and training activities</w:t>
      </w:r>
    </w:p>
    <w:p w14:paraId="3AED95F2" w14:textId="2F018D70" w:rsidR="00972BC0" w:rsidRPr="003075F4" w:rsidRDefault="00972BC0" w:rsidP="00972BC0">
      <w:pPr>
        <w:pStyle w:val="ListParagraph"/>
        <w:numPr>
          <w:ilvl w:val="0"/>
          <w:numId w:val="7"/>
        </w:numPr>
        <w:rPr>
          <w:rFonts w:ascii="Franklin Gothic Book" w:hAnsi="Franklin Gothic Book" w:cs="Calibri"/>
          <w:sz w:val="22"/>
          <w:szCs w:val="22"/>
        </w:rPr>
      </w:pPr>
      <w:r w:rsidRPr="003075F4">
        <w:rPr>
          <w:rFonts w:ascii="Franklin Gothic Book" w:hAnsi="Franklin Gothic Book" w:cs="Calibri"/>
          <w:sz w:val="22"/>
          <w:szCs w:val="22"/>
        </w:rPr>
        <w:t>Learn</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and follow</w:t>
      </w:r>
      <w:r w:rsidR="00026F92">
        <w:rPr>
          <w:rFonts w:ascii="Franklin Gothic Book" w:hAnsi="Franklin Gothic Book" w:cs="Calibri"/>
          <w:sz w:val="22"/>
          <w:szCs w:val="22"/>
        </w:rPr>
        <w:t>ing</w:t>
      </w:r>
      <w:r w:rsidRPr="003075F4">
        <w:rPr>
          <w:rFonts w:ascii="Franklin Gothic Book" w:hAnsi="Franklin Gothic Book" w:cs="Calibri"/>
          <w:sz w:val="22"/>
          <w:szCs w:val="22"/>
        </w:rPr>
        <w:t xml:space="preserve"> department, job, and/or task-specific procedures for emergency response</w:t>
      </w:r>
    </w:p>
    <w:p w14:paraId="479E298C" w14:textId="77777777" w:rsidR="00972BC0" w:rsidRPr="003075F4" w:rsidRDefault="00972BC0" w:rsidP="00972BC0">
      <w:pPr>
        <w:rPr>
          <w:rFonts w:ascii="Franklin Gothic Book" w:hAnsi="Franklin Gothic Book" w:cs="Calibri"/>
          <w:sz w:val="22"/>
          <w:szCs w:val="22"/>
        </w:rPr>
      </w:pPr>
    </w:p>
    <w:p w14:paraId="19ACC863" w14:textId="77777777" w:rsidR="00972BC0" w:rsidRPr="003075F4" w:rsidRDefault="00972BC0" w:rsidP="00972BC0">
      <w:pPr>
        <w:rPr>
          <w:rFonts w:ascii="Franklin Gothic Demi" w:hAnsi="Franklin Gothic Demi" w:cs="Calibri"/>
          <w:smallCaps/>
          <w:sz w:val="22"/>
          <w:szCs w:val="22"/>
        </w:rPr>
      </w:pPr>
      <w:r w:rsidRPr="003075F4">
        <w:rPr>
          <w:rFonts w:ascii="Franklin Gothic Demi" w:hAnsi="Franklin Gothic Demi" w:cs="Calibri"/>
          <w:smallCaps/>
          <w:sz w:val="22"/>
          <w:szCs w:val="22"/>
        </w:rPr>
        <w:lastRenderedPageBreak/>
        <w:t>P</w:t>
      </w:r>
      <w:r w:rsidR="003075F4">
        <w:rPr>
          <w:rFonts w:ascii="Franklin Gothic Demi" w:hAnsi="Franklin Gothic Demi" w:cs="Calibri"/>
          <w:smallCaps/>
          <w:sz w:val="22"/>
          <w:szCs w:val="22"/>
        </w:rPr>
        <w:t>rocesses</w:t>
      </w:r>
    </w:p>
    <w:p w14:paraId="1490405B" w14:textId="77777777" w:rsidR="00972BC0" w:rsidRPr="0089443B" w:rsidRDefault="00972BC0" w:rsidP="00972BC0">
      <w:pPr>
        <w:rPr>
          <w:rFonts w:ascii="Franklin Gothic Book" w:hAnsi="Franklin Gothic Book" w:cs="Calibri"/>
          <w:b/>
          <w:bCs/>
          <w:sz w:val="22"/>
          <w:szCs w:val="22"/>
        </w:rPr>
      </w:pPr>
      <w:r w:rsidRPr="0089443B">
        <w:rPr>
          <w:rFonts w:ascii="Franklin Gothic Book" w:hAnsi="Franklin Gothic Book" w:cs="Calibri"/>
          <w:b/>
          <w:bCs/>
          <w:sz w:val="22"/>
          <w:szCs w:val="22"/>
        </w:rPr>
        <w:t>Hazard Vulnerability Analysis (HVA)</w:t>
      </w:r>
    </w:p>
    <w:p w14:paraId="7D0193FC" w14:textId="291B674F"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HVA assesses the impact of likely emergencies. It is used to guide the development of the Emergency Management Program. </w:t>
      </w:r>
    </w:p>
    <w:p w14:paraId="40971BD7" w14:textId="77777777" w:rsidR="00972BC0" w:rsidRPr="003075F4" w:rsidRDefault="00972BC0" w:rsidP="00972BC0">
      <w:pPr>
        <w:rPr>
          <w:rFonts w:ascii="Franklin Gothic Book" w:hAnsi="Franklin Gothic Book" w:cs="Calibri"/>
          <w:sz w:val="22"/>
          <w:szCs w:val="22"/>
        </w:rPr>
      </w:pPr>
    </w:p>
    <w:p w14:paraId="0013D329" w14:textId="7777777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The Emergency Preparedness Committee performs the following activities:</w:t>
      </w:r>
    </w:p>
    <w:p w14:paraId="13988D63" w14:textId="77777777" w:rsidR="00972BC0" w:rsidRPr="003075F4" w:rsidRDefault="00972BC0" w:rsidP="00972BC0">
      <w:pPr>
        <w:pStyle w:val="ListParagraph"/>
        <w:numPr>
          <w:ilvl w:val="0"/>
          <w:numId w:val="8"/>
        </w:numPr>
        <w:rPr>
          <w:rFonts w:ascii="Franklin Gothic Book" w:hAnsi="Franklin Gothic Book" w:cs="Calibri"/>
          <w:sz w:val="22"/>
          <w:szCs w:val="22"/>
        </w:rPr>
      </w:pPr>
      <w:r w:rsidRPr="003075F4">
        <w:rPr>
          <w:rFonts w:ascii="Franklin Gothic Book" w:hAnsi="Franklin Gothic Book" w:cs="Calibri"/>
          <w:sz w:val="22"/>
          <w:szCs w:val="22"/>
        </w:rPr>
        <w:t xml:space="preserve">Conducts a yearly review of the HVA. </w:t>
      </w:r>
    </w:p>
    <w:p w14:paraId="5E74B900" w14:textId="77777777" w:rsidR="00972BC0" w:rsidRPr="003075F4" w:rsidRDefault="00972BC0" w:rsidP="00972BC0">
      <w:pPr>
        <w:pStyle w:val="ListParagraph"/>
        <w:numPr>
          <w:ilvl w:val="0"/>
          <w:numId w:val="8"/>
        </w:numPr>
        <w:rPr>
          <w:rFonts w:ascii="Franklin Gothic Book" w:hAnsi="Franklin Gothic Book" w:cs="Calibri"/>
          <w:sz w:val="22"/>
          <w:szCs w:val="22"/>
        </w:rPr>
      </w:pPr>
      <w:r w:rsidRPr="003075F4">
        <w:rPr>
          <w:rFonts w:ascii="Franklin Gothic Book" w:hAnsi="Franklin Gothic Book" w:cs="Calibri"/>
          <w:sz w:val="22"/>
          <w:szCs w:val="22"/>
        </w:rPr>
        <w:t xml:space="preserve">Determines if likely emergencies have changed. </w:t>
      </w:r>
    </w:p>
    <w:p w14:paraId="3EEA18AC" w14:textId="77777777" w:rsidR="00972BC0" w:rsidRPr="003075F4" w:rsidRDefault="00972BC0" w:rsidP="00972BC0">
      <w:pPr>
        <w:pStyle w:val="ListParagraph"/>
        <w:numPr>
          <w:ilvl w:val="0"/>
          <w:numId w:val="8"/>
        </w:numPr>
        <w:rPr>
          <w:rFonts w:ascii="Franklin Gothic Book" w:hAnsi="Franklin Gothic Book" w:cs="Calibri"/>
          <w:sz w:val="22"/>
          <w:szCs w:val="22"/>
        </w:rPr>
      </w:pPr>
      <w:r w:rsidRPr="003075F4">
        <w:rPr>
          <w:rFonts w:ascii="Franklin Gothic Book" w:hAnsi="Franklin Gothic Book" w:cs="Calibri"/>
          <w:sz w:val="22"/>
          <w:szCs w:val="22"/>
        </w:rPr>
        <w:t>Collaborates with community partners to prioritize potential emergencies.</w:t>
      </w:r>
    </w:p>
    <w:p w14:paraId="35C166C9" w14:textId="77777777" w:rsidR="00972BC0" w:rsidRPr="003075F4" w:rsidRDefault="00972BC0" w:rsidP="00972BC0">
      <w:pPr>
        <w:pStyle w:val="ListParagraph"/>
        <w:numPr>
          <w:ilvl w:val="0"/>
          <w:numId w:val="8"/>
        </w:numPr>
        <w:rPr>
          <w:rFonts w:ascii="Franklin Gothic Book" w:hAnsi="Franklin Gothic Book" w:cs="Calibri"/>
          <w:sz w:val="22"/>
          <w:szCs w:val="22"/>
        </w:rPr>
      </w:pPr>
      <w:r w:rsidRPr="003075F4">
        <w:rPr>
          <w:rFonts w:ascii="Franklin Gothic Book" w:hAnsi="Franklin Gothic Book" w:cs="Calibri"/>
          <w:sz w:val="22"/>
          <w:szCs w:val="22"/>
        </w:rPr>
        <w:t>Communicates needs and vulnerabilities to community emergency response agencies and identifies the community’s capability to meet its needs.</w:t>
      </w:r>
    </w:p>
    <w:p w14:paraId="579100DD" w14:textId="77777777" w:rsidR="00972BC0" w:rsidRPr="003075F4" w:rsidRDefault="00972BC0" w:rsidP="00972BC0">
      <w:pPr>
        <w:pStyle w:val="ListParagraph"/>
        <w:numPr>
          <w:ilvl w:val="0"/>
          <w:numId w:val="8"/>
        </w:numPr>
        <w:rPr>
          <w:rFonts w:ascii="Franklin Gothic Book" w:hAnsi="Franklin Gothic Book" w:cs="Calibri"/>
          <w:sz w:val="22"/>
          <w:szCs w:val="22"/>
        </w:rPr>
      </w:pPr>
      <w:r w:rsidRPr="003075F4">
        <w:rPr>
          <w:rFonts w:ascii="Franklin Gothic Book" w:hAnsi="Franklin Gothic Book" w:cs="Calibri"/>
          <w:sz w:val="22"/>
          <w:szCs w:val="22"/>
        </w:rPr>
        <w:t>Defines mitigation activities, based on the HVA.</w:t>
      </w:r>
    </w:p>
    <w:p w14:paraId="70DB01F0" w14:textId="77777777" w:rsidR="00972BC0" w:rsidRPr="003075F4" w:rsidRDefault="00972BC0" w:rsidP="00972BC0">
      <w:pPr>
        <w:pStyle w:val="ListParagraph"/>
        <w:numPr>
          <w:ilvl w:val="0"/>
          <w:numId w:val="8"/>
        </w:numPr>
        <w:rPr>
          <w:rFonts w:ascii="Franklin Gothic Book" w:hAnsi="Franklin Gothic Book" w:cs="Calibri"/>
          <w:sz w:val="22"/>
          <w:szCs w:val="22"/>
        </w:rPr>
      </w:pPr>
      <w:r w:rsidRPr="003075F4">
        <w:rPr>
          <w:rFonts w:ascii="Franklin Gothic Book" w:hAnsi="Franklin Gothic Book" w:cs="Calibri"/>
          <w:sz w:val="22"/>
          <w:szCs w:val="22"/>
        </w:rPr>
        <w:t>Defines its preparedness activities to organize and mobilize essential resources, based on the HVA.</w:t>
      </w:r>
    </w:p>
    <w:p w14:paraId="1CE6445C" w14:textId="77777777" w:rsidR="00972BC0" w:rsidRPr="003075F4" w:rsidRDefault="00972BC0" w:rsidP="00972BC0">
      <w:pPr>
        <w:rPr>
          <w:rFonts w:ascii="Franklin Gothic Book" w:hAnsi="Franklin Gothic Book" w:cs="Calibri"/>
          <w:sz w:val="22"/>
          <w:szCs w:val="22"/>
        </w:rPr>
      </w:pPr>
    </w:p>
    <w:p w14:paraId="48D92DC0" w14:textId="502FD996" w:rsidR="00972BC0" w:rsidRPr="0089443B" w:rsidRDefault="00972BC0" w:rsidP="00972BC0">
      <w:pPr>
        <w:rPr>
          <w:rFonts w:ascii="Franklin Gothic Book" w:hAnsi="Franklin Gothic Book" w:cs="Calibri"/>
          <w:b/>
          <w:bCs/>
          <w:sz w:val="22"/>
          <w:szCs w:val="22"/>
        </w:rPr>
      </w:pPr>
      <w:r w:rsidRPr="0089443B">
        <w:rPr>
          <w:rFonts w:ascii="Franklin Gothic Book" w:hAnsi="Franklin Gothic Book" w:cs="Calibri"/>
          <w:b/>
          <w:bCs/>
          <w:sz w:val="22"/>
          <w:szCs w:val="22"/>
        </w:rPr>
        <w:t xml:space="preserve">Emergency </w:t>
      </w:r>
      <w:r w:rsidR="002143C7" w:rsidRPr="0089443B">
        <w:rPr>
          <w:rFonts w:ascii="Franklin Gothic Book" w:hAnsi="Franklin Gothic Book" w:cs="Calibri"/>
          <w:b/>
          <w:bCs/>
          <w:sz w:val="22"/>
          <w:szCs w:val="22"/>
        </w:rPr>
        <w:t>Operations</w:t>
      </w:r>
      <w:r w:rsidRPr="0089443B">
        <w:rPr>
          <w:rFonts w:ascii="Franklin Gothic Book" w:hAnsi="Franklin Gothic Book" w:cs="Calibri"/>
          <w:b/>
          <w:bCs/>
          <w:sz w:val="22"/>
          <w:szCs w:val="22"/>
        </w:rPr>
        <w:t xml:space="preserve"> Plans</w:t>
      </w:r>
    </w:p>
    <w:p w14:paraId="4EBCFEA8" w14:textId="4440FC2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Plans address each of the emergencies identified as priorities in the HVA. Each plan includes information about the following aspects of emergency management as they relate to the specific emergency described in the plan:</w:t>
      </w:r>
    </w:p>
    <w:p w14:paraId="4382600D" w14:textId="77777777" w:rsidR="00972BC0" w:rsidRPr="003075F4" w:rsidRDefault="00972BC0" w:rsidP="00972BC0">
      <w:pPr>
        <w:pStyle w:val="ListParagraph"/>
        <w:numPr>
          <w:ilvl w:val="0"/>
          <w:numId w:val="9"/>
        </w:numPr>
        <w:rPr>
          <w:rFonts w:ascii="Franklin Gothic Book" w:hAnsi="Franklin Gothic Book" w:cs="Calibri"/>
          <w:sz w:val="22"/>
          <w:szCs w:val="22"/>
        </w:rPr>
      </w:pPr>
      <w:r w:rsidRPr="003075F4">
        <w:rPr>
          <w:rFonts w:ascii="Franklin Gothic Book" w:hAnsi="Franklin Gothic Book" w:cs="Calibri"/>
          <w:sz w:val="22"/>
          <w:szCs w:val="22"/>
        </w:rPr>
        <w:t>Emergency preparation activities</w:t>
      </w:r>
    </w:p>
    <w:p w14:paraId="7BABB793" w14:textId="77777777" w:rsidR="00972BC0" w:rsidRPr="003075F4" w:rsidRDefault="00972BC0" w:rsidP="00972BC0">
      <w:pPr>
        <w:pStyle w:val="ListParagraph"/>
        <w:numPr>
          <w:ilvl w:val="0"/>
          <w:numId w:val="9"/>
        </w:numPr>
        <w:rPr>
          <w:rFonts w:ascii="Franklin Gothic Book" w:hAnsi="Franklin Gothic Book" w:cs="Calibri"/>
          <w:sz w:val="22"/>
          <w:szCs w:val="22"/>
        </w:rPr>
      </w:pPr>
      <w:r w:rsidRPr="003075F4">
        <w:rPr>
          <w:rFonts w:ascii="Franklin Gothic Book" w:hAnsi="Franklin Gothic Book" w:cs="Calibri"/>
          <w:sz w:val="22"/>
          <w:szCs w:val="22"/>
        </w:rPr>
        <w:t>Criteria for activating the plan</w:t>
      </w:r>
    </w:p>
    <w:p w14:paraId="05AE6EFA" w14:textId="77777777" w:rsidR="00972BC0" w:rsidRPr="003075F4" w:rsidRDefault="00972BC0" w:rsidP="00972BC0">
      <w:pPr>
        <w:pStyle w:val="ListParagraph"/>
        <w:numPr>
          <w:ilvl w:val="0"/>
          <w:numId w:val="9"/>
        </w:numPr>
        <w:rPr>
          <w:rFonts w:ascii="Franklin Gothic Book" w:hAnsi="Franklin Gothic Book" w:cs="Calibri"/>
          <w:sz w:val="22"/>
          <w:szCs w:val="22"/>
        </w:rPr>
      </w:pPr>
      <w:r w:rsidRPr="003075F4">
        <w:rPr>
          <w:rFonts w:ascii="Franklin Gothic Book" w:hAnsi="Franklin Gothic Book" w:cs="Calibri"/>
          <w:sz w:val="22"/>
          <w:szCs w:val="22"/>
        </w:rPr>
        <w:t>Individual responsible for authorizing activation for the plan</w:t>
      </w:r>
    </w:p>
    <w:p w14:paraId="0FE427F1" w14:textId="77777777" w:rsidR="00972BC0" w:rsidRPr="003075F4" w:rsidRDefault="00972BC0" w:rsidP="00972BC0">
      <w:pPr>
        <w:pStyle w:val="ListParagraph"/>
        <w:numPr>
          <w:ilvl w:val="0"/>
          <w:numId w:val="9"/>
        </w:numPr>
        <w:rPr>
          <w:rFonts w:ascii="Franklin Gothic Book" w:hAnsi="Franklin Gothic Book" w:cs="Calibri"/>
          <w:sz w:val="22"/>
          <w:szCs w:val="22"/>
        </w:rPr>
      </w:pPr>
      <w:r w:rsidRPr="003075F4">
        <w:rPr>
          <w:rFonts w:ascii="Franklin Gothic Book" w:hAnsi="Franklin Gothic Book" w:cs="Calibri"/>
          <w:sz w:val="22"/>
          <w:szCs w:val="22"/>
        </w:rPr>
        <w:t>Chain of command for the duration of the emergency, including succession planning</w:t>
      </w:r>
    </w:p>
    <w:p w14:paraId="3EDD0817" w14:textId="77777777" w:rsidR="00972BC0" w:rsidRPr="003075F4" w:rsidRDefault="00972BC0" w:rsidP="00972BC0">
      <w:pPr>
        <w:pStyle w:val="ListParagraph"/>
        <w:numPr>
          <w:ilvl w:val="0"/>
          <w:numId w:val="9"/>
        </w:numPr>
        <w:rPr>
          <w:rFonts w:ascii="Franklin Gothic Book" w:hAnsi="Franklin Gothic Book" w:cs="Calibri"/>
          <w:sz w:val="22"/>
          <w:szCs w:val="22"/>
        </w:rPr>
      </w:pPr>
      <w:r w:rsidRPr="003075F4">
        <w:rPr>
          <w:rFonts w:ascii="Franklin Gothic Book" w:hAnsi="Franklin Gothic Book" w:cs="Calibri"/>
          <w:sz w:val="22"/>
          <w:szCs w:val="22"/>
        </w:rPr>
        <w:t>Emergency response processes for leadership, staff, and volunteers</w:t>
      </w:r>
    </w:p>
    <w:p w14:paraId="408C3565" w14:textId="77777777" w:rsidR="00972BC0" w:rsidRPr="003075F4" w:rsidRDefault="00972BC0" w:rsidP="00972BC0">
      <w:pPr>
        <w:pStyle w:val="ListParagraph"/>
        <w:numPr>
          <w:ilvl w:val="0"/>
          <w:numId w:val="9"/>
        </w:numPr>
        <w:rPr>
          <w:rFonts w:ascii="Franklin Gothic Book" w:hAnsi="Franklin Gothic Book" w:cs="Calibri"/>
          <w:sz w:val="22"/>
          <w:szCs w:val="22"/>
        </w:rPr>
      </w:pPr>
      <w:r w:rsidRPr="003075F4">
        <w:rPr>
          <w:rFonts w:ascii="Franklin Gothic Book" w:hAnsi="Franklin Gothic Book" w:cs="Calibri"/>
          <w:sz w:val="22"/>
          <w:szCs w:val="22"/>
        </w:rPr>
        <w:t>Management of patients and patient care activities for the duration of the emergency</w:t>
      </w:r>
    </w:p>
    <w:p w14:paraId="157AAF4D" w14:textId="53F1AFDC" w:rsidR="00E107A3" w:rsidRPr="00382248" w:rsidRDefault="0033362C" w:rsidP="00E107A3">
      <w:pPr>
        <w:pStyle w:val="ListParagraph"/>
        <w:numPr>
          <w:ilvl w:val="0"/>
          <w:numId w:val="9"/>
        </w:numPr>
        <w:rPr>
          <w:rFonts w:ascii="Franklin Gothic Book" w:hAnsi="Franklin Gothic Book" w:cs="Calibri"/>
          <w:sz w:val="22"/>
          <w:szCs w:val="22"/>
        </w:rPr>
      </w:pPr>
      <w:r w:rsidRPr="00382248">
        <w:rPr>
          <w:rFonts w:ascii="Franklin Gothic Book" w:hAnsi="Franklin Gothic Book" w:cs="Calibri"/>
          <w:sz w:val="22"/>
          <w:szCs w:val="22"/>
        </w:rPr>
        <w:t>Documented a</w:t>
      </w:r>
      <w:r w:rsidR="00972BC0" w:rsidRPr="00382248">
        <w:rPr>
          <w:rFonts w:ascii="Franklin Gothic Book" w:hAnsi="Franklin Gothic Book" w:cs="Calibri"/>
          <w:sz w:val="22"/>
          <w:szCs w:val="22"/>
        </w:rPr>
        <w:t>lternative sites for care, treatment, and services</w:t>
      </w:r>
      <w:r w:rsidR="009B119C" w:rsidRPr="00382248">
        <w:rPr>
          <w:rFonts w:ascii="Franklin Gothic Book" w:hAnsi="Franklin Gothic Book" w:cs="Calibri"/>
          <w:sz w:val="22"/>
          <w:szCs w:val="22"/>
        </w:rPr>
        <w:t xml:space="preserve"> that meet </w:t>
      </w:r>
      <w:r w:rsidR="00AB1955" w:rsidRPr="00382248">
        <w:rPr>
          <w:rFonts w:ascii="Franklin Gothic Book" w:hAnsi="Franklin Gothic Book" w:cs="Calibri"/>
          <w:sz w:val="22"/>
          <w:szCs w:val="22"/>
        </w:rPr>
        <w:t>patient</w:t>
      </w:r>
      <w:r w:rsidR="009B119C" w:rsidRPr="00382248">
        <w:rPr>
          <w:rFonts w:ascii="Franklin Gothic Book" w:hAnsi="Franklin Gothic Book" w:cs="Calibri"/>
          <w:sz w:val="22"/>
          <w:szCs w:val="22"/>
        </w:rPr>
        <w:t xml:space="preserve"> needs</w:t>
      </w:r>
      <w:r w:rsidR="005C3A36" w:rsidRPr="00382248">
        <w:rPr>
          <w:rFonts w:ascii="Franklin Gothic Book" w:hAnsi="Franklin Gothic Book" w:cs="Calibri"/>
          <w:sz w:val="22"/>
          <w:szCs w:val="22"/>
        </w:rPr>
        <w:t xml:space="preserve"> </w:t>
      </w:r>
    </w:p>
    <w:p w14:paraId="56271062" w14:textId="058DF39B" w:rsidR="00972BC0" w:rsidRPr="00382248" w:rsidRDefault="00972BC0" w:rsidP="00972BC0">
      <w:pPr>
        <w:pStyle w:val="ListParagraph"/>
        <w:numPr>
          <w:ilvl w:val="0"/>
          <w:numId w:val="9"/>
        </w:numPr>
        <w:rPr>
          <w:rFonts w:ascii="Franklin Gothic Book" w:hAnsi="Franklin Gothic Book" w:cs="Calibri"/>
          <w:sz w:val="22"/>
          <w:szCs w:val="22"/>
        </w:rPr>
      </w:pPr>
      <w:r w:rsidRPr="00382248">
        <w:rPr>
          <w:rFonts w:ascii="Franklin Gothic Book" w:hAnsi="Franklin Gothic Book" w:cs="Calibri"/>
          <w:sz w:val="22"/>
          <w:szCs w:val="22"/>
        </w:rPr>
        <w:t>Means to shelter patients, staff, and volunteers on site who remain in the facility</w:t>
      </w:r>
    </w:p>
    <w:p w14:paraId="31C72234" w14:textId="548D17D5" w:rsidR="00E107A3" w:rsidRPr="00382248" w:rsidRDefault="005661A6" w:rsidP="00972BC0">
      <w:pPr>
        <w:pStyle w:val="ListParagraph"/>
        <w:numPr>
          <w:ilvl w:val="0"/>
          <w:numId w:val="9"/>
        </w:numPr>
        <w:rPr>
          <w:rFonts w:ascii="Franklin Gothic Book" w:hAnsi="Franklin Gothic Book" w:cs="Calibri"/>
          <w:sz w:val="22"/>
          <w:szCs w:val="22"/>
        </w:rPr>
      </w:pPr>
      <w:r w:rsidRPr="00382248">
        <w:rPr>
          <w:rFonts w:ascii="Franklin Gothic Book" w:hAnsi="Franklin Gothic Book" w:cs="Calibri"/>
          <w:sz w:val="22"/>
          <w:szCs w:val="22"/>
        </w:rPr>
        <w:t>Documented m</w:t>
      </w:r>
      <w:r w:rsidR="00E107A3" w:rsidRPr="00382248">
        <w:rPr>
          <w:rFonts w:ascii="Franklin Gothic Book" w:hAnsi="Franklin Gothic Book" w:cs="Calibri"/>
          <w:sz w:val="22"/>
          <w:szCs w:val="22"/>
        </w:rPr>
        <w:t>ethods for evacuating the facility when necessary</w:t>
      </w:r>
      <w:r w:rsidRPr="00382248">
        <w:rPr>
          <w:rFonts w:ascii="Franklin Gothic Book" w:hAnsi="Franklin Gothic Book" w:cs="Calibri"/>
          <w:sz w:val="22"/>
          <w:szCs w:val="22"/>
        </w:rPr>
        <w:t>,</w:t>
      </w:r>
      <w:r w:rsidR="002B2E0F" w:rsidRPr="00382248">
        <w:rPr>
          <w:rFonts w:ascii="Franklin Gothic Book" w:hAnsi="Franklin Gothic Book" w:cs="Calibri"/>
          <w:sz w:val="22"/>
          <w:szCs w:val="22"/>
        </w:rPr>
        <w:t xml:space="preserve"> includ</w:t>
      </w:r>
      <w:r w:rsidRPr="00382248">
        <w:rPr>
          <w:rFonts w:ascii="Franklin Gothic Book" w:hAnsi="Franklin Gothic Book" w:cs="Calibri"/>
          <w:sz w:val="22"/>
          <w:szCs w:val="22"/>
        </w:rPr>
        <w:t>ing</w:t>
      </w:r>
      <w:r w:rsidR="002B2E0F" w:rsidRPr="00382248">
        <w:rPr>
          <w:rFonts w:ascii="Franklin Gothic Book" w:hAnsi="Franklin Gothic Book" w:cs="Calibri"/>
          <w:sz w:val="22"/>
          <w:szCs w:val="22"/>
        </w:rPr>
        <w:t xml:space="preserve"> moving patients, staff, and others</w:t>
      </w:r>
      <w:r w:rsidR="00136A10" w:rsidRPr="00382248">
        <w:rPr>
          <w:rFonts w:ascii="Franklin Gothic Book" w:hAnsi="Franklin Gothic Book" w:cs="Calibri"/>
          <w:sz w:val="22"/>
          <w:szCs w:val="22"/>
        </w:rPr>
        <w:t xml:space="preserve"> to the following</w:t>
      </w:r>
      <w:r w:rsidR="00A9104F" w:rsidRPr="00382248">
        <w:rPr>
          <w:rFonts w:ascii="Franklin Gothic Book" w:hAnsi="Franklin Gothic Book" w:cs="Calibri"/>
          <w:sz w:val="22"/>
          <w:szCs w:val="22"/>
        </w:rPr>
        <w:t xml:space="preserve"> areas</w:t>
      </w:r>
      <w:r w:rsidR="00E107A3" w:rsidRPr="00382248">
        <w:rPr>
          <w:rFonts w:ascii="Franklin Gothic Book" w:hAnsi="Franklin Gothic Book" w:cs="Calibri"/>
          <w:sz w:val="22"/>
          <w:szCs w:val="22"/>
        </w:rPr>
        <w:t>:</w:t>
      </w:r>
    </w:p>
    <w:p w14:paraId="3D74D0CD" w14:textId="1536BAB3" w:rsidR="00E107A3" w:rsidRPr="00382248" w:rsidRDefault="00AB1955" w:rsidP="00E107A3">
      <w:pPr>
        <w:pStyle w:val="ListParagraph"/>
        <w:numPr>
          <w:ilvl w:val="1"/>
          <w:numId w:val="9"/>
        </w:numPr>
        <w:rPr>
          <w:rFonts w:ascii="Franklin Gothic Book" w:hAnsi="Franklin Gothic Book" w:cs="Calibri"/>
          <w:sz w:val="22"/>
          <w:szCs w:val="22"/>
        </w:rPr>
      </w:pPr>
      <w:r w:rsidRPr="00382248">
        <w:rPr>
          <w:rFonts w:ascii="Franklin Gothic Book" w:hAnsi="Franklin Gothic Book" w:cs="Calibri"/>
          <w:sz w:val="22"/>
          <w:szCs w:val="22"/>
        </w:rPr>
        <w:t>A</w:t>
      </w:r>
      <w:r w:rsidR="00E107A3" w:rsidRPr="00382248">
        <w:rPr>
          <w:rFonts w:ascii="Franklin Gothic Book" w:hAnsi="Franklin Gothic Book" w:cs="Calibri"/>
          <w:sz w:val="22"/>
          <w:szCs w:val="22"/>
        </w:rPr>
        <w:t xml:space="preserve">nother </w:t>
      </w:r>
      <w:r w:rsidRPr="00382248">
        <w:rPr>
          <w:rFonts w:ascii="Franklin Gothic Book" w:hAnsi="Franklin Gothic Book" w:cs="Calibri"/>
          <w:sz w:val="22"/>
          <w:szCs w:val="22"/>
        </w:rPr>
        <w:t xml:space="preserve">floor or area </w:t>
      </w:r>
      <w:r w:rsidR="00E107A3" w:rsidRPr="00382248">
        <w:rPr>
          <w:rFonts w:ascii="Franklin Gothic Book" w:hAnsi="Franklin Gothic Book" w:cs="Calibri"/>
          <w:sz w:val="22"/>
          <w:szCs w:val="22"/>
        </w:rPr>
        <w:t>within the building</w:t>
      </w:r>
    </w:p>
    <w:p w14:paraId="52FE9AE1" w14:textId="1D2D45EE" w:rsidR="00E107A3" w:rsidRPr="00382248" w:rsidRDefault="00AB1955" w:rsidP="002E2467">
      <w:pPr>
        <w:pStyle w:val="ListParagraph"/>
        <w:numPr>
          <w:ilvl w:val="1"/>
          <w:numId w:val="9"/>
        </w:numPr>
        <w:rPr>
          <w:rFonts w:ascii="Franklin Gothic Book" w:hAnsi="Franklin Gothic Book" w:cs="Calibri"/>
          <w:sz w:val="22"/>
          <w:szCs w:val="22"/>
        </w:rPr>
      </w:pPr>
      <w:r w:rsidRPr="00382248">
        <w:rPr>
          <w:rFonts w:ascii="Franklin Gothic Book" w:hAnsi="Franklin Gothic Book" w:cs="Calibri"/>
          <w:sz w:val="22"/>
          <w:szCs w:val="22"/>
        </w:rPr>
        <w:t>O</w:t>
      </w:r>
      <w:r w:rsidR="00E107A3" w:rsidRPr="00382248">
        <w:rPr>
          <w:rFonts w:ascii="Franklin Gothic Book" w:hAnsi="Franklin Gothic Book" w:cs="Calibri"/>
          <w:sz w:val="22"/>
          <w:szCs w:val="22"/>
        </w:rPr>
        <w:t>utside the building</w:t>
      </w:r>
    </w:p>
    <w:p w14:paraId="33AC53D2" w14:textId="77777777" w:rsidR="00972BC0" w:rsidRPr="00382248" w:rsidRDefault="00972BC0" w:rsidP="00972BC0">
      <w:pPr>
        <w:pStyle w:val="ListParagraph"/>
        <w:numPr>
          <w:ilvl w:val="0"/>
          <w:numId w:val="9"/>
        </w:numPr>
        <w:rPr>
          <w:rFonts w:ascii="Franklin Gothic Book" w:hAnsi="Franklin Gothic Book" w:cs="Calibri"/>
          <w:sz w:val="22"/>
          <w:szCs w:val="22"/>
        </w:rPr>
      </w:pPr>
      <w:r w:rsidRPr="00382248">
        <w:rPr>
          <w:rFonts w:ascii="Franklin Gothic Book" w:hAnsi="Franklin Gothic Book" w:cs="Calibri"/>
          <w:sz w:val="22"/>
          <w:szCs w:val="22"/>
        </w:rPr>
        <w:t>Criteria for terminating the plan</w:t>
      </w:r>
    </w:p>
    <w:p w14:paraId="75187F6B" w14:textId="77777777" w:rsidR="00972BC0" w:rsidRPr="00382248" w:rsidRDefault="00972BC0" w:rsidP="00972BC0">
      <w:pPr>
        <w:pStyle w:val="ListParagraph"/>
        <w:numPr>
          <w:ilvl w:val="0"/>
          <w:numId w:val="9"/>
        </w:numPr>
        <w:rPr>
          <w:rFonts w:ascii="Franklin Gothic Book" w:hAnsi="Franklin Gothic Book" w:cs="Calibri"/>
          <w:sz w:val="22"/>
          <w:szCs w:val="22"/>
        </w:rPr>
      </w:pPr>
      <w:r w:rsidRPr="00382248">
        <w:rPr>
          <w:rFonts w:ascii="Franklin Gothic Book" w:hAnsi="Franklin Gothic Book" w:cs="Calibri"/>
          <w:sz w:val="22"/>
          <w:szCs w:val="22"/>
        </w:rPr>
        <w:t>Emergency recovery activities, including but not limited to capture of medical record information, financial information, and restoration of areas modified for emergency use</w:t>
      </w:r>
    </w:p>
    <w:p w14:paraId="47DD2DCC" w14:textId="111971AE" w:rsidR="00972BC0" w:rsidRPr="00382248" w:rsidRDefault="00972BC0" w:rsidP="00972BC0">
      <w:pPr>
        <w:pStyle w:val="ListParagraph"/>
        <w:numPr>
          <w:ilvl w:val="0"/>
          <w:numId w:val="9"/>
        </w:numPr>
        <w:rPr>
          <w:rFonts w:ascii="Franklin Gothic Book" w:hAnsi="Franklin Gothic Book" w:cs="Calibri"/>
          <w:sz w:val="22"/>
          <w:szCs w:val="22"/>
        </w:rPr>
      </w:pPr>
      <w:r w:rsidRPr="00382248">
        <w:rPr>
          <w:rFonts w:ascii="Franklin Gothic Book" w:hAnsi="Franklin Gothic Book" w:cs="Calibri"/>
          <w:sz w:val="22"/>
          <w:szCs w:val="22"/>
        </w:rPr>
        <w:t xml:space="preserve">Capabilities and response procedures when the </w:t>
      </w:r>
      <w:r w:rsidR="00CB1F19">
        <w:rPr>
          <w:rFonts w:ascii="Franklin Gothic Book" w:hAnsi="Franklin Gothic Book" w:cs="Calibri"/>
          <w:sz w:val="22"/>
          <w:szCs w:val="22"/>
        </w:rPr>
        <w:t>hospital/clinic</w:t>
      </w:r>
      <w:r w:rsidRPr="00382248">
        <w:rPr>
          <w:rFonts w:ascii="Franklin Gothic Book" w:hAnsi="Franklin Gothic Book" w:cs="Calibri"/>
          <w:sz w:val="22"/>
          <w:szCs w:val="22"/>
        </w:rPr>
        <w:t xml:space="preserve"> cannot be supported by the local community in efforts to provide communications, resources and assets, security and safety, staff, utilities, or patient care for at least 96 hours</w:t>
      </w:r>
    </w:p>
    <w:p w14:paraId="25287ACE" w14:textId="57213761" w:rsidR="00290FBF" w:rsidRPr="00382248" w:rsidRDefault="005661A6" w:rsidP="00290FBF">
      <w:pPr>
        <w:pStyle w:val="ListParagraph"/>
        <w:numPr>
          <w:ilvl w:val="0"/>
          <w:numId w:val="9"/>
        </w:numPr>
        <w:rPr>
          <w:rFonts w:ascii="Franklin Gothic Book" w:hAnsi="Franklin Gothic Book" w:cs="Calibri"/>
          <w:sz w:val="22"/>
          <w:szCs w:val="22"/>
        </w:rPr>
      </w:pPr>
      <w:r w:rsidRPr="00382248">
        <w:rPr>
          <w:rFonts w:ascii="Franklin Gothic Book" w:hAnsi="Franklin Gothic Book" w:cs="Calibri"/>
          <w:sz w:val="22"/>
          <w:szCs w:val="22"/>
        </w:rPr>
        <w:t>Documented p</w:t>
      </w:r>
      <w:r w:rsidR="00290FBF" w:rsidRPr="00382248">
        <w:rPr>
          <w:rFonts w:ascii="Franklin Gothic Book" w:hAnsi="Franklin Gothic Book" w:cs="Calibri"/>
          <w:sz w:val="22"/>
          <w:szCs w:val="22"/>
        </w:rPr>
        <w:t xml:space="preserve">rocesses for </w:t>
      </w:r>
      <w:r w:rsidR="00136A10" w:rsidRPr="00382248">
        <w:rPr>
          <w:rFonts w:ascii="Franklin Gothic Book" w:hAnsi="Franklin Gothic Book" w:cs="Calibri"/>
          <w:sz w:val="22"/>
          <w:szCs w:val="22"/>
        </w:rPr>
        <w:t xml:space="preserve">the </w:t>
      </w:r>
      <w:r w:rsidR="00290FBF" w:rsidRPr="00382248">
        <w:rPr>
          <w:rFonts w:ascii="Franklin Gothic Book" w:hAnsi="Franklin Gothic Book" w:cs="Calibri"/>
          <w:sz w:val="22"/>
          <w:szCs w:val="22"/>
        </w:rPr>
        <w:t>management of transportation to alternative care sites during an emergency of the following:</w:t>
      </w:r>
    </w:p>
    <w:p w14:paraId="34DC09D6" w14:textId="77777777" w:rsidR="00290FBF" w:rsidRPr="00382248" w:rsidRDefault="00290FBF" w:rsidP="00290FBF">
      <w:pPr>
        <w:pStyle w:val="ListParagraph"/>
        <w:numPr>
          <w:ilvl w:val="1"/>
          <w:numId w:val="9"/>
        </w:numPr>
        <w:rPr>
          <w:rFonts w:ascii="Franklin Gothic Book" w:hAnsi="Franklin Gothic Book" w:cs="Calibri"/>
          <w:sz w:val="22"/>
          <w:szCs w:val="22"/>
        </w:rPr>
      </w:pPr>
      <w:r w:rsidRPr="00382248">
        <w:rPr>
          <w:rFonts w:ascii="Franklin Gothic Book" w:hAnsi="Franklin Gothic Book" w:cs="Calibri"/>
          <w:sz w:val="22"/>
          <w:szCs w:val="22"/>
        </w:rPr>
        <w:t>Some or all patients</w:t>
      </w:r>
    </w:p>
    <w:p w14:paraId="068A7E5E" w14:textId="4DA20791" w:rsidR="00290FBF" w:rsidRPr="00382248" w:rsidRDefault="00290FBF" w:rsidP="00290FBF">
      <w:pPr>
        <w:pStyle w:val="ListParagraph"/>
        <w:numPr>
          <w:ilvl w:val="1"/>
          <w:numId w:val="9"/>
        </w:numPr>
        <w:rPr>
          <w:rFonts w:ascii="Franklin Gothic Book" w:hAnsi="Franklin Gothic Book" w:cs="Calibri"/>
          <w:sz w:val="22"/>
          <w:szCs w:val="22"/>
        </w:rPr>
      </w:pPr>
      <w:r w:rsidRPr="00382248">
        <w:rPr>
          <w:rFonts w:ascii="Franklin Gothic Book" w:hAnsi="Franklin Gothic Book" w:cs="Calibri"/>
          <w:sz w:val="22"/>
          <w:szCs w:val="22"/>
        </w:rPr>
        <w:t>Patients’ medications, supplies</w:t>
      </w:r>
      <w:r w:rsidR="002D6C27" w:rsidRPr="00382248">
        <w:rPr>
          <w:rFonts w:ascii="Franklin Gothic Book" w:hAnsi="Franklin Gothic Book" w:cs="Calibri"/>
          <w:sz w:val="22"/>
          <w:szCs w:val="22"/>
        </w:rPr>
        <w:t>,</w:t>
      </w:r>
      <w:r w:rsidRPr="00382248">
        <w:rPr>
          <w:rFonts w:ascii="Franklin Gothic Book" w:hAnsi="Franklin Gothic Book" w:cs="Calibri"/>
          <w:sz w:val="22"/>
          <w:szCs w:val="22"/>
        </w:rPr>
        <w:t xml:space="preserve"> and equipment</w:t>
      </w:r>
    </w:p>
    <w:p w14:paraId="7C863BFF" w14:textId="3E4A0496" w:rsidR="00290FBF" w:rsidRDefault="00290FBF" w:rsidP="002E2467">
      <w:pPr>
        <w:pStyle w:val="ListParagraph"/>
        <w:numPr>
          <w:ilvl w:val="1"/>
          <w:numId w:val="9"/>
        </w:numPr>
        <w:rPr>
          <w:rFonts w:ascii="Franklin Gothic Book" w:hAnsi="Franklin Gothic Book" w:cs="Calibri"/>
          <w:sz w:val="22"/>
          <w:szCs w:val="22"/>
        </w:rPr>
      </w:pPr>
      <w:r w:rsidRPr="00382248">
        <w:rPr>
          <w:rFonts w:ascii="Franklin Gothic Book" w:hAnsi="Franklin Gothic Book" w:cs="Calibri"/>
          <w:sz w:val="22"/>
          <w:szCs w:val="22"/>
        </w:rPr>
        <w:t xml:space="preserve">Staff </w:t>
      </w:r>
    </w:p>
    <w:p w14:paraId="03244A14" w14:textId="77777777" w:rsidR="0089443B" w:rsidRPr="0089443B" w:rsidRDefault="0089443B" w:rsidP="0089443B">
      <w:pPr>
        <w:rPr>
          <w:rFonts w:ascii="Franklin Gothic Book" w:hAnsi="Franklin Gothic Book" w:cs="Calibri"/>
          <w:sz w:val="22"/>
          <w:szCs w:val="22"/>
        </w:rPr>
      </w:pPr>
    </w:p>
    <w:p w14:paraId="0B32C3C1" w14:textId="28D3E353" w:rsidR="00972BC0" w:rsidRPr="003075F4" w:rsidRDefault="00972BC0" w:rsidP="00972BC0">
      <w:pPr>
        <w:pStyle w:val="ListParagraph"/>
        <w:numPr>
          <w:ilvl w:val="0"/>
          <w:numId w:val="9"/>
        </w:numPr>
        <w:rPr>
          <w:rFonts w:ascii="Franklin Gothic Book" w:hAnsi="Franklin Gothic Book" w:cs="Calibri"/>
          <w:sz w:val="22"/>
          <w:szCs w:val="22"/>
        </w:rPr>
      </w:pPr>
      <w:r w:rsidRPr="003075F4">
        <w:rPr>
          <w:rFonts w:ascii="Franklin Gothic Book" w:hAnsi="Franklin Gothic Book" w:cs="Calibri"/>
          <w:sz w:val="22"/>
          <w:szCs w:val="22"/>
        </w:rPr>
        <w:t>Processes for the management of security and safety during an emergency, including</w:t>
      </w:r>
      <w:r w:rsidR="00026F92">
        <w:rPr>
          <w:rFonts w:ascii="Franklin Gothic Book" w:hAnsi="Franklin Gothic Book" w:cs="Calibri"/>
          <w:sz w:val="22"/>
          <w:szCs w:val="22"/>
        </w:rPr>
        <w:t xml:space="preserve"> the following</w:t>
      </w:r>
      <w:r w:rsidRPr="003075F4">
        <w:rPr>
          <w:rFonts w:ascii="Franklin Gothic Book" w:hAnsi="Franklin Gothic Book" w:cs="Calibri"/>
          <w:sz w:val="22"/>
          <w:szCs w:val="22"/>
        </w:rPr>
        <w:t>:</w:t>
      </w:r>
    </w:p>
    <w:p w14:paraId="358C7205"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Internal security and safety</w:t>
      </w:r>
    </w:p>
    <w:p w14:paraId="67FEF86A"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Roles of community security agencies</w:t>
      </w:r>
    </w:p>
    <w:p w14:paraId="3B8CE91A"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Management of hazardous materials and waste</w:t>
      </w:r>
    </w:p>
    <w:p w14:paraId="27D7682F"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Provisions for decontamination</w:t>
      </w:r>
    </w:p>
    <w:p w14:paraId="0DC48F78"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Control of entrance and exit of the facilities</w:t>
      </w:r>
    </w:p>
    <w:p w14:paraId="48C0B181"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lastRenderedPageBreak/>
        <w:t>Control of movement within all facilities</w:t>
      </w:r>
    </w:p>
    <w:p w14:paraId="23668392"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Control of vehicles that access the facilities</w:t>
      </w:r>
    </w:p>
    <w:p w14:paraId="2ED24C7C" w14:textId="1378D66F" w:rsidR="00972BC0" w:rsidRPr="003075F4" w:rsidRDefault="00972BC0" w:rsidP="00972BC0">
      <w:pPr>
        <w:pStyle w:val="ListParagraph"/>
        <w:numPr>
          <w:ilvl w:val="0"/>
          <w:numId w:val="9"/>
        </w:numPr>
        <w:rPr>
          <w:rFonts w:ascii="Franklin Gothic Book" w:hAnsi="Franklin Gothic Book" w:cs="Calibri"/>
          <w:sz w:val="22"/>
          <w:szCs w:val="22"/>
        </w:rPr>
      </w:pPr>
      <w:r w:rsidRPr="003075F4">
        <w:rPr>
          <w:rFonts w:ascii="Franklin Gothic Book" w:hAnsi="Franklin Gothic Book" w:cs="Calibri"/>
          <w:sz w:val="22"/>
          <w:szCs w:val="22"/>
        </w:rPr>
        <w:t>Processes for the management of staff during an emergency, including</w:t>
      </w:r>
      <w:r w:rsidR="00026F92">
        <w:rPr>
          <w:rFonts w:ascii="Franklin Gothic Book" w:hAnsi="Franklin Gothic Book" w:cs="Calibri"/>
          <w:sz w:val="22"/>
          <w:szCs w:val="22"/>
        </w:rPr>
        <w:t xml:space="preserve"> the following</w:t>
      </w:r>
      <w:r w:rsidRPr="003075F4">
        <w:rPr>
          <w:rFonts w:ascii="Franklin Gothic Book" w:hAnsi="Franklin Gothic Book" w:cs="Calibri"/>
          <w:sz w:val="22"/>
          <w:szCs w:val="22"/>
        </w:rPr>
        <w:t>:</w:t>
      </w:r>
    </w:p>
    <w:p w14:paraId="54CCFFB8"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Process for assigning staff to all essential functions</w:t>
      </w:r>
    </w:p>
    <w:p w14:paraId="577B2B68" w14:textId="3C5E6BC0"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 xml:space="preserve">Identification of the individuals to whom staff report in the </w:t>
      </w:r>
      <w:r w:rsidR="00CB1F19">
        <w:rPr>
          <w:rFonts w:ascii="Franklin Gothic Book" w:hAnsi="Franklin Gothic Book" w:cs="Calibri"/>
          <w:sz w:val="22"/>
          <w:szCs w:val="22"/>
        </w:rPr>
        <w:t>hospital/clinic</w:t>
      </w:r>
      <w:r w:rsidRPr="003075F4">
        <w:rPr>
          <w:rFonts w:ascii="Franklin Gothic Book" w:hAnsi="Franklin Gothic Book" w:cs="Calibri"/>
          <w:sz w:val="22"/>
          <w:szCs w:val="22"/>
        </w:rPr>
        <w:t>’s incident command structure</w:t>
      </w:r>
    </w:p>
    <w:p w14:paraId="2B3D0E66"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Staff support needs such as housing, transportation, and incident stress debriefing</w:t>
      </w:r>
    </w:p>
    <w:p w14:paraId="605E1BD2" w14:textId="77777777" w:rsidR="00972BC0" w:rsidRPr="003075F4" w:rsidRDefault="00972BC0" w:rsidP="00972BC0">
      <w:pPr>
        <w:pStyle w:val="ListParagraph"/>
        <w:numPr>
          <w:ilvl w:val="1"/>
          <w:numId w:val="9"/>
        </w:numPr>
        <w:rPr>
          <w:rFonts w:ascii="Franklin Gothic Book" w:hAnsi="Franklin Gothic Book" w:cs="Calibri"/>
          <w:sz w:val="22"/>
          <w:szCs w:val="22"/>
        </w:rPr>
      </w:pPr>
      <w:r w:rsidRPr="003075F4">
        <w:rPr>
          <w:rFonts w:ascii="Franklin Gothic Book" w:hAnsi="Franklin Gothic Book" w:cs="Calibri"/>
          <w:sz w:val="22"/>
          <w:szCs w:val="22"/>
        </w:rPr>
        <w:t>Family support needs of staff (for example, children, pets, elder care)</w:t>
      </w:r>
    </w:p>
    <w:p w14:paraId="155E2D0B" w14:textId="788F3536" w:rsidR="00972BC0" w:rsidRPr="00B23150" w:rsidRDefault="005661A6"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Documented s</w:t>
      </w:r>
      <w:r w:rsidR="00972BC0" w:rsidRPr="00B23150">
        <w:rPr>
          <w:rFonts w:ascii="Franklin Gothic Book" w:hAnsi="Franklin Gothic Book" w:cs="Calibri"/>
          <w:sz w:val="22"/>
          <w:szCs w:val="22"/>
        </w:rPr>
        <w:t>ystem to track the location of on-duty staff during an emergency</w:t>
      </w:r>
    </w:p>
    <w:p w14:paraId="58F2CC19" w14:textId="28F93FDF" w:rsidR="00972BC0" w:rsidRPr="00B23150" w:rsidRDefault="005661A6" w:rsidP="00972BC0">
      <w:pPr>
        <w:pStyle w:val="ListParagraph"/>
        <w:numPr>
          <w:ilvl w:val="0"/>
          <w:numId w:val="9"/>
        </w:numPr>
        <w:rPr>
          <w:rFonts w:ascii="Franklin Gothic Book" w:hAnsi="Franklin Gothic Book" w:cs="Calibri"/>
          <w:sz w:val="22"/>
          <w:szCs w:val="22"/>
        </w:rPr>
      </w:pPr>
      <w:r w:rsidRPr="00B23150">
        <w:rPr>
          <w:rFonts w:ascii="Franklin Gothic Book" w:hAnsi="Franklin Gothic Book" w:cs="Calibri"/>
          <w:sz w:val="22"/>
          <w:szCs w:val="22"/>
        </w:rPr>
        <w:t>Documented p</w:t>
      </w:r>
      <w:r w:rsidR="00972BC0" w:rsidRPr="00B23150">
        <w:rPr>
          <w:rFonts w:ascii="Franklin Gothic Book" w:hAnsi="Franklin Gothic Book" w:cs="Calibri"/>
          <w:sz w:val="22"/>
          <w:szCs w:val="22"/>
        </w:rPr>
        <w:t>rocesses for the management of utilities during an emergency</w:t>
      </w:r>
      <w:r w:rsidRPr="00B23150">
        <w:rPr>
          <w:rFonts w:ascii="Franklin Gothic Book" w:hAnsi="Franklin Gothic Book" w:cs="Calibri"/>
          <w:sz w:val="22"/>
          <w:szCs w:val="22"/>
        </w:rPr>
        <w:t>,</w:t>
      </w:r>
      <w:r w:rsidR="00AB1955" w:rsidRPr="00B23150">
        <w:rPr>
          <w:rFonts w:ascii="Franklin Gothic Book" w:hAnsi="Franklin Gothic Book" w:cs="Calibri"/>
          <w:sz w:val="22"/>
          <w:szCs w:val="22"/>
        </w:rPr>
        <w:t xml:space="preserve"> </w:t>
      </w:r>
      <w:r w:rsidR="00972BC0" w:rsidRPr="00B23150">
        <w:rPr>
          <w:rFonts w:ascii="Franklin Gothic Book" w:hAnsi="Franklin Gothic Book" w:cs="Calibri"/>
          <w:sz w:val="22"/>
          <w:szCs w:val="22"/>
        </w:rPr>
        <w:t>includ</w:t>
      </w:r>
      <w:r w:rsidRPr="00B23150">
        <w:rPr>
          <w:rFonts w:ascii="Franklin Gothic Book" w:hAnsi="Franklin Gothic Book" w:cs="Calibri"/>
          <w:sz w:val="22"/>
          <w:szCs w:val="22"/>
        </w:rPr>
        <w:t>ing</w:t>
      </w:r>
      <w:r w:rsidR="00972BC0" w:rsidRPr="00B23150">
        <w:rPr>
          <w:rFonts w:ascii="Franklin Gothic Book" w:hAnsi="Franklin Gothic Book" w:cs="Calibri"/>
          <w:sz w:val="22"/>
          <w:szCs w:val="22"/>
        </w:rPr>
        <w:t xml:space="preserve"> alternative means for providing the following:</w:t>
      </w:r>
    </w:p>
    <w:p w14:paraId="758CB165" w14:textId="1FA02B52"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Electricity and lighting</w:t>
      </w:r>
    </w:p>
    <w:p w14:paraId="317E797C"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Water for consumption, essential care activities, equipment operation, and sanitary purposes</w:t>
      </w:r>
    </w:p>
    <w:p w14:paraId="5C076562" w14:textId="16568008"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 xml:space="preserve">Fuel for building operations, generators, and essential transport services provided by the </w:t>
      </w:r>
      <w:r w:rsidR="00CB1F19">
        <w:rPr>
          <w:rFonts w:ascii="Franklin Gothic Book" w:hAnsi="Franklin Gothic Book" w:cs="Calibri"/>
          <w:sz w:val="22"/>
          <w:szCs w:val="22"/>
        </w:rPr>
        <w:t>hospital/clinic</w:t>
      </w:r>
    </w:p>
    <w:p w14:paraId="22C94A8D" w14:textId="5ECC3DA6"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Medical gas/vacuum systems</w:t>
      </w:r>
    </w:p>
    <w:p w14:paraId="5DB7E5E1" w14:textId="77777777" w:rsidR="0033362C" w:rsidRPr="00B23150" w:rsidRDefault="00E107A3"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Temperature control for patient health and safety</w:t>
      </w:r>
    </w:p>
    <w:p w14:paraId="5C65F6C6" w14:textId="11A529ED" w:rsidR="00E107A3" w:rsidRPr="00B23150" w:rsidRDefault="0033362C"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S</w:t>
      </w:r>
      <w:r w:rsidR="00E107A3" w:rsidRPr="00B23150">
        <w:rPr>
          <w:rFonts w:ascii="Franklin Gothic Book" w:hAnsi="Franklin Gothic Book" w:cs="Calibri"/>
          <w:sz w:val="22"/>
          <w:szCs w:val="22"/>
        </w:rPr>
        <w:t xml:space="preserve">afe, sanitary storage of </w:t>
      </w:r>
      <w:r w:rsidR="00690916" w:rsidRPr="00B23150">
        <w:rPr>
          <w:rFonts w:ascii="Franklin Gothic Book" w:hAnsi="Franklin Gothic Book" w:cs="Calibri"/>
          <w:sz w:val="22"/>
          <w:szCs w:val="22"/>
        </w:rPr>
        <w:t>supplies, including food, fuel, medications, medical equipment and supplies, and other materials</w:t>
      </w:r>
    </w:p>
    <w:p w14:paraId="1F3DD6EB" w14:textId="5B0B6270"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HVAC</w:t>
      </w:r>
    </w:p>
    <w:p w14:paraId="226ACB17" w14:textId="016DA3C2"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Other utilities deemed essential</w:t>
      </w:r>
      <w:r w:rsidR="00290FBF" w:rsidRPr="00B23150">
        <w:rPr>
          <w:rFonts w:ascii="Franklin Gothic Book" w:hAnsi="Franklin Gothic Book" w:cs="Calibri"/>
          <w:sz w:val="22"/>
          <w:szCs w:val="22"/>
        </w:rPr>
        <w:t xml:space="preserve"> (</w:t>
      </w:r>
      <w:r w:rsidR="0033362C" w:rsidRPr="00B23150">
        <w:rPr>
          <w:rFonts w:ascii="Franklin Gothic Book" w:hAnsi="Franklin Gothic Book" w:cs="Calibri"/>
          <w:sz w:val="22"/>
          <w:szCs w:val="22"/>
        </w:rPr>
        <w:t>for example</w:t>
      </w:r>
      <w:r w:rsidR="00290FBF" w:rsidRPr="00B23150">
        <w:rPr>
          <w:rFonts w:ascii="Franklin Gothic Book" w:hAnsi="Franklin Gothic Book" w:cs="Calibri"/>
          <w:sz w:val="22"/>
          <w:szCs w:val="22"/>
        </w:rPr>
        <w:t xml:space="preserve">, vertical and horizontal transport, </w:t>
      </w:r>
      <w:r w:rsidR="00E107A3" w:rsidRPr="00B23150">
        <w:rPr>
          <w:rFonts w:ascii="Franklin Gothic Book" w:hAnsi="Franklin Gothic Book" w:cs="Calibri"/>
          <w:sz w:val="22"/>
          <w:szCs w:val="22"/>
        </w:rPr>
        <w:t>steam for sterilization)</w:t>
      </w:r>
    </w:p>
    <w:p w14:paraId="5C12604A" w14:textId="3AF6160B" w:rsidR="00290FBF" w:rsidRPr="00B23150" w:rsidRDefault="005661A6" w:rsidP="002E2467">
      <w:pPr>
        <w:pStyle w:val="ListParagraph"/>
        <w:numPr>
          <w:ilvl w:val="0"/>
          <w:numId w:val="9"/>
        </w:numPr>
        <w:rPr>
          <w:rFonts w:ascii="Franklin Gothic Book" w:hAnsi="Franklin Gothic Book" w:cs="Calibri"/>
          <w:sz w:val="22"/>
          <w:szCs w:val="22"/>
        </w:rPr>
      </w:pPr>
      <w:r w:rsidRPr="00B23150">
        <w:rPr>
          <w:rFonts w:ascii="Franklin Gothic Book" w:hAnsi="Franklin Gothic Book" w:cs="Calibri"/>
          <w:sz w:val="22"/>
          <w:szCs w:val="22"/>
        </w:rPr>
        <w:t>Documented p</w:t>
      </w:r>
      <w:r w:rsidR="00290FBF" w:rsidRPr="00B23150">
        <w:rPr>
          <w:rFonts w:ascii="Franklin Gothic Book" w:hAnsi="Franklin Gothic Book" w:cs="Calibri"/>
          <w:sz w:val="22"/>
          <w:szCs w:val="22"/>
        </w:rPr>
        <w:t>rocesses for the management of hazardous materials and waste during an emergency</w:t>
      </w:r>
    </w:p>
    <w:p w14:paraId="75FE0366" w14:textId="7461ED53" w:rsidR="00972BC0" w:rsidRPr="00B23150" w:rsidRDefault="00972BC0" w:rsidP="00972BC0">
      <w:pPr>
        <w:pStyle w:val="ListParagraph"/>
        <w:numPr>
          <w:ilvl w:val="0"/>
          <w:numId w:val="9"/>
        </w:numPr>
        <w:rPr>
          <w:rFonts w:ascii="Franklin Gothic Book" w:hAnsi="Franklin Gothic Book" w:cs="Calibri"/>
          <w:sz w:val="22"/>
          <w:szCs w:val="22"/>
        </w:rPr>
      </w:pPr>
      <w:r w:rsidRPr="00B23150">
        <w:rPr>
          <w:rFonts w:ascii="Franklin Gothic Book" w:hAnsi="Franklin Gothic Book" w:cs="Calibri"/>
          <w:sz w:val="22"/>
          <w:szCs w:val="22"/>
        </w:rPr>
        <w:t>Processes for the management of patients during an emergency, including</w:t>
      </w:r>
      <w:r w:rsidR="00026F92" w:rsidRPr="00B23150">
        <w:rPr>
          <w:rFonts w:ascii="Franklin Gothic Book" w:hAnsi="Franklin Gothic Book" w:cs="Calibri"/>
          <w:sz w:val="22"/>
          <w:szCs w:val="22"/>
        </w:rPr>
        <w:t xml:space="preserve"> the following</w:t>
      </w:r>
      <w:r w:rsidRPr="00B23150">
        <w:rPr>
          <w:rFonts w:ascii="Franklin Gothic Book" w:hAnsi="Franklin Gothic Book" w:cs="Calibri"/>
          <w:sz w:val="22"/>
          <w:szCs w:val="22"/>
        </w:rPr>
        <w:t>:</w:t>
      </w:r>
    </w:p>
    <w:p w14:paraId="2CD55C4A"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Activities as part of patient scheduling, triage, assessment, admission, transfer, and discharge</w:t>
      </w:r>
    </w:p>
    <w:p w14:paraId="10423CA8" w14:textId="66F880C9"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 xml:space="preserve">Evacuation to a safe location within or outside of the </w:t>
      </w:r>
      <w:r w:rsidR="00CB1F19">
        <w:rPr>
          <w:rFonts w:ascii="Franklin Gothic Book" w:hAnsi="Franklin Gothic Book" w:cs="Calibri"/>
          <w:sz w:val="22"/>
          <w:szCs w:val="22"/>
        </w:rPr>
        <w:t>hospital/clinic</w:t>
      </w:r>
    </w:p>
    <w:p w14:paraId="581DAE3B"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Increases in demand for clinical services for vulnerable populations</w:t>
      </w:r>
    </w:p>
    <w:p w14:paraId="05B1E5EE"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Personal hygiene and sanitation needs</w:t>
      </w:r>
    </w:p>
    <w:p w14:paraId="14CE7C6F"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Mental health service needs</w:t>
      </w:r>
    </w:p>
    <w:p w14:paraId="50885ECD"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Mortuary services</w:t>
      </w:r>
    </w:p>
    <w:p w14:paraId="1AA9CC52"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Documentation and tracking of patients’ clinical information</w:t>
      </w:r>
    </w:p>
    <w:p w14:paraId="7F102433"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System to track the location of patients sheltered on site</w:t>
      </w:r>
    </w:p>
    <w:p w14:paraId="2949C47F" w14:textId="33352668" w:rsidR="00972BC0" w:rsidRPr="00B23150" w:rsidRDefault="00972BC0" w:rsidP="00972BC0">
      <w:pPr>
        <w:pStyle w:val="ListParagraph"/>
        <w:numPr>
          <w:ilvl w:val="0"/>
          <w:numId w:val="9"/>
        </w:numPr>
        <w:rPr>
          <w:rFonts w:ascii="Franklin Gothic Book" w:hAnsi="Franklin Gothic Book" w:cs="Calibri"/>
          <w:sz w:val="22"/>
          <w:szCs w:val="22"/>
        </w:rPr>
      </w:pPr>
      <w:r w:rsidRPr="00B23150">
        <w:rPr>
          <w:rFonts w:ascii="Franklin Gothic Book" w:hAnsi="Franklin Gothic Book" w:cs="Calibri"/>
          <w:sz w:val="22"/>
          <w:szCs w:val="22"/>
        </w:rPr>
        <w:t>Plans for the management of resources and assets, including</w:t>
      </w:r>
      <w:r w:rsidR="00026F92" w:rsidRPr="00B23150">
        <w:rPr>
          <w:rFonts w:ascii="Franklin Gothic Book" w:hAnsi="Franklin Gothic Book" w:cs="Calibri"/>
          <w:sz w:val="22"/>
          <w:szCs w:val="22"/>
        </w:rPr>
        <w:t xml:space="preserve"> the following</w:t>
      </w:r>
      <w:r w:rsidRPr="00B23150">
        <w:rPr>
          <w:rFonts w:ascii="Franklin Gothic Book" w:hAnsi="Franklin Gothic Book" w:cs="Calibri"/>
          <w:sz w:val="22"/>
          <w:szCs w:val="22"/>
        </w:rPr>
        <w:t>:</w:t>
      </w:r>
    </w:p>
    <w:p w14:paraId="0E03FB4E"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Obtaining and replenishing medications and related supplies</w:t>
      </w:r>
    </w:p>
    <w:p w14:paraId="49CC9788"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Obtaining and replenishing medical supplies such as personal protective equipment</w:t>
      </w:r>
    </w:p>
    <w:p w14:paraId="48DE1F16"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Obtaining and replenishing nonmedical supplies</w:t>
      </w:r>
    </w:p>
    <w:p w14:paraId="0C5B714D"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Sharing resources and assets with other health care organizations</w:t>
      </w:r>
    </w:p>
    <w:p w14:paraId="2B165670"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Monitoring quantities of resources and assets during an emergency</w:t>
      </w:r>
    </w:p>
    <w:p w14:paraId="12FEDAC3" w14:textId="77777777"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Arranging transportation for patients, as well as their medications, supplies, and equipment, and for staff to an alternative care site(s)</w:t>
      </w:r>
    </w:p>
    <w:p w14:paraId="561B16AC" w14:textId="05074936" w:rsidR="00972BC0" w:rsidRPr="00B23150" w:rsidRDefault="00972BC0" w:rsidP="00972BC0">
      <w:pPr>
        <w:pStyle w:val="ListParagraph"/>
        <w:numPr>
          <w:ilvl w:val="1"/>
          <w:numId w:val="9"/>
        </w:numPr>
        <w:rPr>
          <w:rFonts w:ascii="Franklin Gothic Book" w:hAnsi="Franklin Gothic Book" w:cs="Calibri"/>
          <w:sz w:val="22"/>
          <w:szCs w:val="22"/>
        </w:rPr>
      </w:pPr>
      <w:r w:rsidRPr="00B23150">
        <w:rPr>
          <w:rFonts w:ascii="Franklin Gothic Book" w:hAnsi="Franklin Gothic Book" w:cs="Calibri"/>
          <w:sz w:val="22"/>
          <w:szCs w:val="22"/>
        </w:rPr>
        <w:t>Arranging the transfer of pertinent information such as essential clinical and medication-related information with patients moving to alternative care sites</w:t>
      </w:r>
    </w:p>
    <w:p w14:paraId="6841A849" w14:textId="77777777" w:rsidR="00972BC0" w:rsidRPr="00B23150" w:rsidRDefault="00972BC0" w:rsidP="00972BC0">
      <w:pPr>
        <w:rPr>
          <w:rFonts w:ascii="Franklin Gothic Book" w:hAnsi="Franklin Gothic Book" w:cs="Calibri"/>
          <w:sz w:val="22"/>
          <w:szCs w:val="22"/>
        </w:rPr>
      </w:pPr>
    </w:p>
    <w:p w14:paraId="240CED3F" w14:textId="77777777" w:rsidR="0089443B" w:rsidRDefault="0089443B" w:rsidP="00972BC0">
      <w:pPr>
        <w:rPr>
          <w:rFonts w:ascii="Franklin Gothic Book" w:hAnsi="Franklin Gothic Book" w:cs="Calibri"/>
          <w:b/>
          <w:bCs/>
          <w:sz w:val="22"/>
          <w:szCs w:val="22"/>
        </w:rPr>
      </w:pPr>
    </w:p>
    <w:p w14:paraId="6C543423" w14:textId="77777777" w:rsidR="0089443B" w:rsidRDefault="0089443B" w:rsidP="00972BC0">
      <w:pPr>
        <w:rPr>
          <w:rFonts w:ascii="Franklin Gothic Book" w:hAnsi="Franklin Gothic Book" w:cs="Calibri"/>
          <w:b/>
          <w:bCs/>
          <w:sz w:val="22"/>
          <w:szCs w:val="22"/>
        </w:rPr>
      </w:pPr>
    </w:p>
    <w:p w14:paraId="39E1F6A0" w14:textId="1EF65CD6" w:rsidR="00972BC0" w:rsidRPr="0089443B" w:rsidRDefault="00972BC0" w:rsidP="00972BC0">
      <w:pPr>
        <w:rPr>
          <w:rFonts w:ascii="Franklin Gothic Book" w:hAnsi="Franklin Gothic Book" w:cs="Calibri"/>
          <w:b/>
          <w:bCs/>
          <w:sz w:val="22"/>
          <w:szCs w:val="22"/>
        </w:rPr>
      </w:pPr>
      <w:r w:rsidRPr="0089443B">
        <w:rPr>
          <w:rFonts w:ascii="Franklin Gothic Book" w:hAnsi="Franklin Gothic Book" w:cs="Calibri"/>
          <w:b/>
          <w:bCs/>
          <w:sz w:val="22"/>
          <w:szCs w:val="22"/>
        </w:rPr>
        <w:t>Emergency Communications Plan</w:t>
      </w:r>
    </w:p>
    <w:p w14:paraId="2CBF2680" w14:textId="7A2205FA" w:rsidR="00972BC0" w:rsidRPr="00B23150" w:rsidRDefault="00972BC0" w:rsidP="00972BC0">
      <w:pPr>
        <w:rPr>
          <w:rFonts w:ascii="Franklin Gothic Book" w:hAnsi="Franklin Gothic Book" w:cs="Calibri"/>
          <w:sz w:val="22"/>
          <w:szCs w:val="22"/>
        </w:rPr>
      </w:pPr>
      <w:r w:rsidRPr="00B23150">
        <w:rPr>
          <w:rFonts w:ascii="Franklin Gothic Book" w:hAnsi="Franklin Gothic Book" w:cs="Calibri"/>
          <w:sz w:val="22"/>
          <w:szCs w:val="22"/>
        </w:rPr>
        <w:lastRenderedPageBreak/>
        <w:t xml:space="preserve">Communication during emergency situations is addressed in the organization’s Emergency Communications Plan. </w:t>
      </w:r>
      <w:r w:rsidR="00D758AB" w:rsidRPr="00B23150">
        <w:rPr>
          <w:rFonts w:ascii="Franklin Gothic Book" w:hAnsi="Franklin Gothic Book" w:cs="Calibri"/>
          <w:sz w:val="22"/>
          <w:szCs w:val="22"/>
        </w:rPr>
        <w:t xml:space="preserve">This plan is documented in writing. </w:t>
      </w:r>
      <w:r w:rsidRPr="00B23150">
        <w:rPr>
          <w:rFonts w:ascii="Franklin Gothic Book" w:hAnsi="Franklin Gothic Book" w:cs="Calibri"/>
          <w:sz w:val="22"/>
          <w:szCs w:val="22"/>
        </w:rPr>
        <w:t xml:space="preserve">Elements of this plan include the following: </w:t>
      </w:r>
    </w:p>
    <w:p w14:paraId="3C34D631" w14:textId="54459058" w:rsidR="00972BC0" w:rsidRPr="003075F4" w:rsidRDefault="00972BC0" w:rsidP="00972BC0">
      <w:pPr>
        <w:pStyle w:val="ListParagraph"/>
        <w:numPr>
          <w:ilvl w:val="0"/>
          <w:numId w:val="10"/>
        </w:numPr>
        <w:rPr>
          <w:rFonts w:ascii="Franklin Gothic Book" w:hAnsi="Franklin Gothic Book" w:cs="Calibri"/>
          <w:sz w:val="22"/>
          <w:szCs w:val="22"/>
        </w:rPr>
      </w:pPr>
      <w:r w:rsidRPr="003075F4">
        <w:rPr>
          <w:rFonts w:ascii="Franklin Gothic Book" w:hAnsi="Franklin Gothic Book" w:cs="Calibri"/>
          <w:sz w:val="22"/>
          <w:szCs w:val="22"/>
        </w:rPr>
        <w:t xml:space="preserve">Methods used to notify affected staff when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Plans are implemented. These include but are not limited to overhead announcement system, telephones, pagers, cell phones, reverse 911 systems, </w:t>
      </w:r>
      <w:r w:rsidR="006D0C3A">
        <w:rPr>
          <w:rFonts w:ascii="Franklin Gothic Book" w:hAnsi="Franklin Gothic Book" w:cs="Calibri"/>
          <w:sz w:val="22"/>
          <w:szCs w:val="22"/>
        </w:rPr>
        <w:t>amateur</w:t>
      </w:r>
      <w:r w:rsidR="00DC2D20" w:rsidRPr="003075F4">
        <w:rPr>
          <w:rFonts w:ascii="Franklin Gothic Book" w:hAnsi="Franklin Gothic Book" w:cs="Calibri"/>
          <w:sz w:val="22"/>
          <w:szCs w:val="22"/>
        </w:rPr>
        <w:t xml:space="preserve"> </w:t>
      </w:r>
      <w:r w:rsidRPr="003075F4">
        <w:rPr>
          <w:rFonts w:ascii="Franklin Gothic Book" w:hAnsi="Franklin Gothic Book" w:cs="Calibri"/>
          <w:sz w:val="22"/>
          <w:szCs w:val="22"/>
        </w:rPr>
        <w:t>radios, identified television and radio programs, employee hotline, and backup systems and technologies</w:t>
      </w:r>
    </w:p>
    <w:p w14:paraId="5209D989" w14:textId="25A0EC4F" w:rsidR="00972BC0" w:rsidRPr="003075F4" w:rsidRDefault="00972BC0" w:rsidP="00972BC0">
      <w:pPr>
        <w:pStyle w:val="ListParagraph"/>
        <w:numPr>
          <w:ilvl w:val="0"/>
          <w:numId w:val="10"/>
        </w:numPr>
        <w:rPr>
          <w:rFonts w:ascii="Franklin Gothic Book" w:hAnsi="Franklin Gothic Book" w:cs="Calibri"/>
          <w:sz w:val="22"/>
          <w:szCs w:val="22"/>
        </w:rPr>
      </w:pPr>
      <w:r w:rsidRPr="003075F4">
        <w:rPr>
          <w:rFonts w:ascii="Franklin Gothic Book" w:hAnsi="Franklin Gothic Book" w:cs="Calibri"/>
          <w:sz w:val="22"/>
          <w:szCs w:val="22"/>
        </w:rPr>
        <w:t xml:space="preserve">Methods used to notify governmental authorities, local emergency management agencies, and other external organizations when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Plans are implemented and</w:t>
      </w:r>
      <w:r w:rsidR="005A0564">
        <w:rPr>
          <w:rFonts w:ascii="Franklin Gothic Book" w:hAnsi="Franklin Gothic Book" w:cs="Calibri"/>
          <w:sz w:val="22"/>
          <w:szCs w:val="22"/>
        </w:rPr>
        <w:t xml:space="preserve"> include</w:t>
      </w:r>
      <w:r w:rsidRPr="003075F4">
        <w:rPr>
          <w:rFonts w:ascii="Franklin Gothic Book" w:hAnsi="Franklin Gothic Book" w:cs="Calibri"/>
          <w:sz w:val="22"/>
          <w:szCs w:val="22"/>
        </w:rPr>
        <w:t xml:space="preserve"> essential elements of their respective command structures, resources and assets, and names of patients and the deceased</w:t>
      </w:r>
    </w:p>
    <w:p w14:paraId="07DF9B61" w14:textId="5CD3A96B" w:rsidR="00290FBF" w:rsidRPr="0079687D" w:rsidRDefault="00972BC0" w:rsidP="00290FBF">
      <w:pPr>
        <w:pStyle w:val="ListParagraph"/>
        <w:numPr>
          <w:ilvl w:val="0"/>
          <w:numId w:val="10"/>
        </w:numPr>
        <w:rPr>
          <w:rFonts w:ascii="Franklin Gothic Book" w:hAnsi="Franklin Gothic Book" w:cs="Calibri"/>
          <w:sz w:val="22"/>
          <w:szCs w:val="22"/>
        </w:rPr>
      </w:pPr>
      <w:r w:rsidRPr="003075F4">
        <w:rPr>
          <w:rFonts w:ascii="Franklin Gothic Book" w:hAnsi="Franklin Gothic Book" w:cs="Calibri"/>
          <w:sz w:val="22"/>
          <w:szCs w:val="22"/>
        </w:rPr>
        <w:t xml:space="preserve">Methods used </w:t>
      </w:r>
      <w:r w:rsidRPr="0079687D">
        <w:rPr>
          <w:rFonts w:ascii="Franklin Gothic Book" w:hAnsi="Franklin Gothic Book" w:cs="Calibri"/>
          <w:sz w:val="22"/>
          <w:szCs w:val="22"/>
        </w:rPr>
        <w:t>to communicate with staff, patients</w:t>
      </w:r>
      <w:r w:rsidR="00290FBF" w:rsidRPr="0079687D">
        <w:rPr>
          <w:rFonts w:ascii="Franklin Gothic Book" w:hAnsi="Franklin Gothic Book" w:cs="Calibri"/>
          <w:sz w:val="22"/>
          <w:szCs w:val="22"/>
        </w:rPr>
        <w:t>,</w:t>
      </w:r>
      <w:r w:rsidRPr="0079687D">
        <w:rPr>
          <w:rFonts w:ascii="Franklin Gothic Book" w:hAnsi="Franklin Gothic Book" w:cs="Calibri"/>
          <w:sz w:val="22"/>
          <w:szCs w:val="22"/>
        </w:rPr>
        <w:t xml:space="preserve"> and their families</w:t>
      </w:r>
      <w:r w:rsidR="00290FBF" w:rsidRPr="0079687D">
        <w:rPr>
          <w:rFonts w:ascii="Franklin Gothic Book" w:hAnsi="Franklin Gothic Book" w:cs="Calibri"/>
          <w:sz w:val="22"/>
          <w:szCs w:val="22"/>
        </w:rPr>
        <w:t xml:space="preserve"> throughout the emergency situation</w:t>
      </w:r>
    </w:p>
    <w:p w14:paraId="47532C34" w14:textId="63D3DCC3" w:rsidR="00290FBF" w:rsidRPr="0079687D" w:rsidRDefault="0033362C" w:rsidP="00290FBF">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Documented m</w:t>
      </w:r>
      <w:r w:rsidR="00290FBF" w:rsidRPr="0079687D">
        <w:rPr>
          <w:rFonts w:ascii="Franklin Gothic Book" w:hAnsi="Franklin Gothic Book" w:cs="Calibri"/>
          <w:sz w:val="22"/>
          <w:szCs w:val="22"/>
        </w:rPr>
        <w:t xml:space="preserve">ethods used to communicate with external authorities, including </w:t>
      </w:r>
      <w:r w:rsidR="00972BC0" w:rsidRPr="0079687D">
        <w:rPr>
          <w:rFonts w:ascii="Franklin Gothic Book" w:hAnsi="Franklin Gothic Book" w:cs="Calibri"/>
          <w:sz w:val="22"/>
          <w:szCs w:val="22"/>
        </w:rPr>
        <w:t>governmental authorities</w:t>
      </w:r>
      <w:r w:rsidR="00290FBF" w:rsidRPr="0079687D">
        <w:rPr>
          <w:rFonts w:ascii="Franklin Gothic Book" w:hAnsi="Franklin Gothic Book" w:cs="Calibri"/>
          <w:sz w:val="22"/>
          <w:szCs w:val="22"/>
        </w:rPr>
        <w:t xml:space="preserve"> and</w:t>
      </w:r>
      <w:r w:rsidR="00972BC0" w:rsidRPr="0079687D">
        <w:rPr>
          <w:rFonts w:ascii="Franklin Gothic Book" w:hAnsi="Franklin Gothic Book" w:cs="Calibri"/>
          <w:sz w:val="22"/>
          <w:szCs w:val="22"/>
        </w:rPr>
        <w:t xml:space="preserve"> local emergency management agencies</w:t>
      </w:r>
      <w:r w:rsidR="00290FBF" w:rsidRPr="0079687D">
        <w:rPr>
          <w:rFonts w:ascii="Franklin Gothic Book" w:hAnsi="Franklin Gothic Book" w:cs="Calibri"/>
          <w:sz w:val="22"/>
          <w:szCs w:val="22"/>
        </w:rPr>
        <w:t>, throughout the emergency situation</w:t>
      </w:r>
    </w:p>
    <w:p w14:paraId="32FEBE97" w14:textId="602075B2" w:rsidR="00290FBF" w:rsidRPr="0079687D" w:rsidRDefault="0033362C" w:rsidP="00290FBF">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Documented c</w:t>
      </w:r>
      <w:r w:rsidR="00290FBF" w:rsidRPr="0079687D">
        <w:rPr>
          <w:rFonts w:ascii="Franklin Gothic Book" w:hAnsi="Franklin Gothic Book" w:cs="Calibri"/>
          <w:sz w:val="22"/>
          <w:szCs w:val="22"/>
        </w:rPr>
        <w:t>ircumstances in which information about patients will be communicated to third parties, including but not limited to other health care organizations, the state health department, police, and the Federal Bureau of Investigation</w:t>
      </w:r>
    </w:p>
    <w:p w14:paraId="5EEB3E66" w14:textId="1B08FF7C" w:rsidR="00972BC0" w:rsidRPr="0079687D" w:rsidRDefault="0033362C">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Documented m</w:t>
      </w:r>
      <w:r w:rsidR="00290FBF" w:rsidRPr="0079687D">
        <w:rPr>
          <w:rFonts w:ascii="Franklin Gothic Book" w:hAnsi="Franklin Gothic Book" w:cs="Calibri"/>
          <w:sz w:val="22"/>
          <w:szCs w:val="22"/>
        </w:rPr>
        <w:t>ethods used to communicate information about patients to third parties, as described above</w:t>
      </w:r>
    </w:p>
    <w:p w14:paraId="01C5C2E6" w14:textId="77777777" w:rsidR="00972BC0" w:rsidRPr="0079687D" w:rsidRDefault="00972BC0" w:rsidP="00972BC0">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Methods used to communicate with the community or the media</w:t>
      </w:r>
    </w:p>
    <w:p w14:paraId="1AD29DFD" w14:textId="433E0825" w:rsidR="00972BC0" w:rsidRPr="0079687D" w:rsidRDefault="0033362C" w:rsidP="00972BC0">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Documented m</w:t>
      </w:r>
      <w:r w:rsidR="005C3A36" w:rsidRPr="0079687D">
        <w:rPr>
          <w:rFonts w:ascii="Franklin Gothic Book" w:hAnsi="Franklin Gothic Book" w:cs="Calibri"/>
          <w:sz w:val="22"/>
          <w:szCs w:val="22"/>
        </w:rPr>
        <w:t xml:space="preserve">ethods used </w:t>
      </w:r>
      <w:r w:rsidR="00972BC0" w:rsidRPr="0079687D">
        <w:rPr>
          <w:rFonts w:ascii="Franklin Gothic Book" w:hAnsi="Franklin Gothic Book" w:cs="Calibri"/>
          <w:sz w:val="22"/>
          <w:szCs w:val="22"/>
        </w:rPr>
        <w:t>to communicate with suppliers of essential services, equipment, and supplies</w:t>
      </w:r>
      <w:r w:rsidR="005C3A36" w:rsidRPr="0079687D">
        <w:rPr>
          <w:rFonts w:ascii="Franklin Gothic Book" w:hAnsi="Franklin Gothic Book" w:cs="Calibri"/>
          <w:sz w:val="22"/>
          <w:szCs w:val="22"/>
        </w:rPr>
        <w:t xml:space="preserve"> </w:t>
      </w:r>
    </w:p>
    <w:p w14:paraId="1D03C1BD" w14:textId="77777777" w:rsidR="00972BC0" w:rsidRPr="0079687D" w:rsidRDefault="00972BC0" w:rsidP="00972BC0">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Methods of communication with any established alternative care site</w:t>
      </w:r>
    </w:p>
    <w:p w14:paraId="342C3D70" w14:textId="77777777" w:rsidR="00972BC0" w:rsidRPr="0079687D" w:rsidRDefault="00972BC0" w:rsidP="00972BC0">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Process for communicating information about the general condition and location of patients to entities assisting with disaster relief</w:t>
      </w:r>
    </w:p>
    <w:p w14:paraId="203DB9FF" w14:textId="77777777" w:rsidR="00972BC0" w:rsidRPr="0079687D" w:rsidRDefault="00972BC0" w:rsidP="00972BC0">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Process, in the event of an evacuation, to release patient information to the family, patient representatives, or others responsible for the care of the patient</w:t>
      </w:r>
    </w:p>
    <w:p w14:paraId="7B1529F9" w14:textId="77777777" w:rsidR="00972BC0" w:rsidRPr="0079687D" w:rsidRDefault="00972BC0" w:rsidP="00972BC0">
      <w:pPr>
        <w:pStyle w:val="ListParagraph"/>
        <w:numPr>
          <w:ilvl w:val="0"/>
          <w:numId w:val="10"/>
        </w:numPr>
        <w:rPr>
          <w:rFonts w:ascii="Franklin Gothic Book" w:hAnsi="Franklin Gothic Book" w:cs="Calibri"/>
          <w:sz w:val="22"/>
          <w:szCs w:val="22"/>
        </w:rPr>
      </w:pPr>
      <w:r w:rsidRPr="0079687D">
        <w:rPr>
          <w:rFonts w:ascii="Franklin Gothic Book" w:hAnsi="Franklin Gothic Book" w:cs="Calibri"/>
          <w:sz w:val="22"/>
          <w:szCs w:val="22"/>
        </w:rPr>
        <w:t>Names and contact information of the following:</w:t>
      </w:r>
    </w:p>
    <w:p w14:paraId="75F83A74" w14:textId="77777777" w:rsidR="00972BC0" w:rsidRPr="0079687D" w:rsidRDefault="00972BC0" w:rsidP="00972BC0">
      <w:pPr>
        <w:pStyle w:val="ListParagraph"/>
        <w:numPr>
          <w:ilvl w:val="1"/>
          <w:numId w:val="10"/>
        </w:numPr>
        <w:rPr>
          <w:rFonts w:ascii="Franklin Gothic Book" w:hAnsi="Franklin Gothic Book" w:cs="Calibri"/>
          <w:sz w:val="22"/>
          <w:szCs w:val="22"/>
        </w:rPr>
      </w:pPr>
      <w:r w:rsidRPr="0079687D">
        <w:rPr>
          <w:rFonts w:ascii="Franklin Gothic Book" w:hAnsi="Franklin Gothic Book" w:cs="Calibri"/>
          <w:sz w:val="22"/>
          <w:szCs w:val="22"/>
        </w:rPr>
        <w:t>Staff</w:t>
      </w:r>
    </w:p>
    <w:p w14:paraId="4EE75DDD" w14:textId="77777777" w:rsidR="00972BC0" w:rsidRPr="0079687D" w:rsidRDefault="00972BC0" w:rsidP="00972BC0">
      <w:pPr>
        <w:pStyle w:val="ListParagraph"/>
        <w:numPr>
          <w:ilvl w:val="1"/>
          <w:numId w:val="10"/>
        </w:numPr>
        <w:rPr>
          <w:rFonts w:ascii="Franklin Gothic Book" w:hAnsi="Franklin Gothic Book" w:cs="Calibri"/>
          <w:sz w:val="22"/>
          <w:szCs w:val="22"/>
        </w:rPr>
      </w:pPr>
      <w:r w:rsidRPr="0079687D">
        <w:rPr>
          <w:rFonts w:ascii="Franklin Gothic Book" w:hAnsi="Franklin Gothic Book" w:cs="Calibri"/>
          <w:sz w:val="22"/>
          <w:szCs w:val="22"/>
        </w:rPr>
        <w:t>Physicians</w:t>
      </w:r>
    </w:p>
    <w:p w14:paraId="1D08CC84" w14:textId="3A35FB41" w:rsidR="00972BC0" w:rsidRPr="0079687D" w:rsidRDefault="00972BC0" w:rsidP="00972BC0">
      <w:pPr>
        <w:pStyle w:val="ListParagraph"/>
        <w:numPr>
          <w:ilvl w:val="1"/>
          <w:numId w:val="10"/>
        </w:numPr>
        <w:rPr>
          <w:rFonts w:ascii="Franklin Gothic Book" w:hAnsi="Franklin Gothic Book" w:cs="Calibri"/>
          <w:sz w:val="22"/>
          <w:szCs w:val="22"/>
        </w:rPr>
      </w:pPr>
      <w:r w:rsidRPr="0079687D">
        <w:rPr>
          <w:rFonts w:ascii="Franklin Gothic Book" w:hAnsi="Franklin Gothic Book" w:cs="Calibri"/>
          <w:sz w:val="22"/>
          <w:szCs w:val="22"/>
        </w:rPr>
        <w:t xml:space="preserve">Other </w:t>
      </w:r>
      <w:r w:rsidR="00CB1F19">
        <w:rPr>
          <w:rFonts w:ascii="Franklin Gothic Book" w:hAnsi="Franklin Gothic Book" w:cs="Calibri"/>
          <w:sz w:val="22"/>
          <w:szCs w:val="22"/>
        </w:rPr>
        <w:t>hospital/clinic</w:t>
      </w:r>
      <w:r w:rsidRPr="0079687D">
        <w:rPr>
          <w:rFonts w:ascii="Franklin Gothic Book" w:hAnsi="Franklin Gothic Book" w:cs="Calibri"/>
          <w:sz w:val="22"/>
          <w:szCs w:val="22"/>
        </w:rPr>
        <w:t xml:space="preserve">s and critical access </w:t>
      </w:r>
      <w:r w:rsidR="00CB1F19">
        <w:rPr>
          <w:rFonts w:ascii="Franklin Gothic Book" w:hAnsi="Franklin Gothic Book" w:cs="Calibri"/>
          <w:sz w:val="22"/>
          <w:szCs w:val="22"/>
        </w:rPr>
        <w:t>hospital/clinic</w:t>
      </w:r>
      <w:r w:rsidRPr="0079687D">
        <w:rPr>
          <w:rFonts w:ascii="Franklin Gothic Book" w:hAnsi="Franklin Gothic Book" w:cs="Calibri"/>
          <w:sz w:val="22"/>
          <w:szCs w:val="22"/>
        </w:rPr>
        <w:t>s</w:t>
      </w:r>
    </w:p>
    <w:p w14:paraId="759AA6A3" w14:textId="1887AFAC" w:rsidR="00972BC0" w:rsidRPr="0079687D" w:rsidRDefault="00972BC0" w:rsidP="00972BC0">
      <w:pPr>
        <w:pStyle w:val="ListParagraph"/>
        <w:numPr>
          <w:ilvl w:val="1"/>
          <w:numId w:val="10"/>
        </w:numPr>
        <w:rPr>
          <w:rFonts w:ascii="Franklin Gothic Book" w:hAnsi="Franklin Gothic Book" w:cs="Calibri"/>
          <w:sz w:val="22"/>
          <w:szCs w:val="22"/>
        </w:rPr>
      </w:pPr>
      <w:r w:rsidRPr="0079687D">
        <w:rPr>
          <w:rFonts w:ascii="Franklin Gothic Book" w:hAnsi="Franklin Gothic Book" w:cs="Calibri"/>
          <w:sz w:val="22"/>
          <w:szCs w:val="22"/>
        </w:rPr>
        <w:t>Volunteers</w:t>
      </w:r>
      <w:r w:rsidR="00D758AB" w:rsidRPr="0079687D">
        <w:rPr>
          <w:rFonts w:ascii="Franklin Gothic Book" w:hAnsi="Franklin Gothic Book" w:cs="Calibri"/>
          <w:sz w:val="22"/>
          <w:szCs w:val="22"/>
        </w:rPr>
        <w:t xml:space="preserve"> (if needed or required)</w:t>
      </w:r>
    </w:p>
    <w:p w14:paraId="48F7AE61" w14:textId="77777777" w:rsidR="00972BC0" w:rsidRPr="003075F4" w:rsidRDefault="00972BC0" w:rsidP="00972BC0">
      <w:pPr>
        <w:pStyle w:val="ListParagraph"/>
        <w:numPr>
          <w:ilvl w:val="1"/>
          <w:numId w:val="10"/>
        </w:numPr>
        <w:rPr>
          <w:rFonts w:ascii="Franklin Gothic Book" w:hAnsi="Franklin Gothic Book" w:cs="Calibri"/>
          <w:sz w:val="22"/>
          <w:szCs w:val="22"/>
        </w:rPr>
      </w:pPr>
      <w:r w:rsidRPr="003075F4">
        <w:rPr>
          <w:rFonts w:ascii="Franklin Gothic Book" w:hAnsi="Franklin Gothic Book" w:cs="Calibri"/>
          <w:sz w:val="22"/>
          <w:szCs w:val="22"/>
        </w:rPr>
        <w:t>Entities providing services under arrangement</w:t>
      </w:r>
    </w:p>
    <w:p w14:paraId="60E9A01E" w14:textId="77777777" w:rsidR="00972BC0" w:rsidRPr="003075F4" w:rsidRDefault="00972BC0" w:rsidP="00972BC0">
      <w:pPr>
        <w:pStyle w:val="ListParagraph"/>
        <w:numPr>
          <w:ilvl w:val="1"/>
          <w:numId w:val="10"/>
        </w:numPr>
        <w:rPr>
          <w:rFonts w:ascii="Franklin Gothic Book" w:hAnsi="Franklin Gothic Book" w:cs="Calibri"/>
          <w:sz w:val="22"/>
          <w:szCs w:val="22"/>
        </w:rPr>
      </w:pPr>
      <w:r w:rsidRPr="003075F4">
        <w:rPr>
          <w:rFonts w:ascii="Franklin Gothic Book" w:hAnsi="Franklin Gothic Book" w:cs="Calibri"/>
          <w:sz w:val="22"/>
          <w:szCs w:val="22"/>
        </w:rPr>
        <w:t>Relevant federal, state, tribal, regional, and local emergency preparedness staff</w:t>
      </w:r>
    </w:p>
    <w:p w14:paraId="7DB099C7" w14:textId="77777777" w:rsidR="00972BC0" w:rsidRPr="003075F4" w:rsidRDefault="00972BC0" w:rsidP="00972BC0">
      <w:pPr>
        <w:pStyle w:val="ListParagraph"/>
        <w:numPr>
          <w:ilvl w:val="1"/>
          <w:numId w:val="10"/>
        </w:numPr>
        <w:rPr>
          <w:rFonts w:ascii="Franklin Gothic Book" w:hAnsi="Franklin Gothic Book" w:cs="Calibri"/>
          <w:sz w:val="22"/>
          <w:szCs w:val="22"/>
        </w:rPr>
      </w:pPr>
      <w:r w:rsidRPr="003075F4">
        <w:rPr>
          <w:rFonts w:ascii="Franklin Gothic Book" w:hAnsi="Franklin Gothic Book" w:cs="Calibri"/>
          <w:sz w:val="22"/>
          <w:szCs w:val="22"/>
        </w:rPr>
        <w:t>Other sources of assistance</w:t>
      </w:r>
    </w:p>
    <w:p w14:paraId="7B08634C" w14:textId="77777777" w:rsidR="00972BC0" w:rsidRPr="003075F4" w:rsidRDefault="00972BC0" w:rsidP="00972BC0">
      <w:pPr>
        <w:rPr>
          <w:rFonts w:ascii="Franklin Gothic Book" w:hAnsi="Franklin Gothic Book" w:cs="Calibri"/>
          <w:sz w:val="22"/>
          <w:szCs w:val="22"/>
        </w:rPr>
      </w:pPr>
    </w:p>
    <w:p w14:paraId="0BD64C21" w14:textId="7777777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The Emergency Preparedness Committee performs the following activities:</w:t>
      </w:r>
    </w:p>
    <w:p w14:paraId="373348A8" w14:textId="77777777" w:rsidR="00972BC0" w:rsidRPr="003075F4" w:rsidRDefault="00972BC0" w:rsidP="00972BC0">
      <w:pPr>
        <w:pStyle w:val="ListParagraph"/>
        <w:numPr>
          <w:ilvl w:val="0"/>
          <w:numId w:val="11"/>
        </w:numPr>
        <w:rPr>
          <w:rFonts w:ascii="Franklin Gothic Book" w:hAnsi="Franklin Gothic Book" w:cs="Calibri"/>
          <w:sz w:val="22"/>
          <w:szCs w:val="22"/>
        </w:rPr>
      </w:pPr>
      <w:r w:rsidRPr="003075F4">
        <w:rPr>
          <w:rFonts w:ascii="Franklin Gothic Book" w:hAnsi="Franklin Gothic Book" w:cs="Calibri"/>
          <w:sz w:val="22"/>
          <w:szCs w:val="22"/>
        </w:rPr>
        <w:t>Maintains a current contact list and phone tree to be used during an emergency.</w:t>
      </w:r>
    </w:p>
    <w:p w14:paraId="4577377D" w14:textId="77777777" w:rsidR="00972BC0" w:rsidRPr="003075F4" w:rsidRDefault="00972BC0" w:rsidP="00972BC0">
      <w:pPr>
        <w:pStyle w:val="ListParagraph"/>
        <w:numPr>
          <w:ilvl w:val="0"/>
          <w:numId w:val="11"/>
        </w:numPr>
        <w:rPr>
          <w:rFonts w:ascii="Franklin Gothic Book" w:hAnsi="Franklin Gothic Book" w:cs="Calibri"/>
          <w:sz w:val="22"/>
          <w:szCs w:val="22"/>
        </w:rPr>
      </w:pPr>
      <w:r w:rsidRPr="003075F4">
        <w:rPr>
          <w:rFonts w:ascii="Franklin Gothic Book" w:hAnsi="Franklin Gothic Book" w:cs="Calibri"/>
          <w:sz w:val="22"/>
          <w:szCs w:val="22"/>
        </w:rPr>
        <w:t>Establishes criteria for calling staff to the facility to assist with the emergency response.</w:t>
      </w:r>
    </w:p>
    <w:p w14:paraId="099883D1" w14:textId="294A7DE4" w:rsidR="00972BC0" w:rsidRDefault="00972BC0" w:rsidP="00972BC0">
      <w:pPr>
        <w:pStyle w:val="ListParagraph"/>
        <w:numPr>
          <w:ilvl w:val="0"/>
          <w:numId w:val="11"/>
        </w:numPr>
        <w:rPr>
          <w:rFonts w:ascii="Franklin Gothic Book" w:hAnsi="Franklin Gothic Book" w:cs="Calibri"/>
          <w:sz w:val="22"/>
          <w:szCs w:val="22"/>
        </w:rPr>
      </w:pPr>
      <w:r w:rsidRPr="003075F4">
        <w:rPr>
          <w:rFonts w:ascii="Franklin Gothic Book" w:hAnsi="Franklin Gothic Book" w:cs="Calibri"/>
          <w:sz w:val="22"/>
          <w:szCs w:val="22"/>
        </w:rPr>
        <w:t>Maintains a current contact list for governmental, commercial, and other external emergency response organizations.</w:t>
      </w:r>
    </w:p>
    <w:p w14:paraId="0DA3D481" w14:textId="77777777" w:rsidR="00B834FD" w:rsidRDefault="00B834FD" w:rsidP="00972BC0">
      <w:pPr>
        <w:rPr>
          <w:rFonts w:ascii="Franklin Gothic Book" w:hAnsi="Franklin Gothic Book" w:cs="Calibri"/>
          <w:sz w:val="22"/>
          <w:szCs w:val="22"/>
        </w:rPr>
      </w:pPr>
    </w:p>
    <w:p w14:paraId="5F346546" w14:textId="5C9650BA"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The incident commander performs the following activities:</w:t>
      </w:r>
    </w:p>
    <w:p w14:paraId="781E0B30" w14:textId="77777777" w:rsidR="00972BC0" w:rsidRPr="003075F4" w:rsidRDefault="00972BC0" w:rsidP="00972BC0">
      <w:pPr>
        <w:pStyle w:val="ListParagraph"/>
        <w:numPr>
          <w:ilvl w:val="0"/>
          <w:numId w:val="12"/>
        </w:numPr>
        <w:rPr>
          <w:rFonts w:ascii="Franklin Gothic Book" w:hAnsi="Franklin Gothic Book" w:cs="Calibri"/>
          <w:sz w:val="22"/>
          <w:szCs w:val="22"/>
        </w:rPr>
      </w:pPr>
      <w:r w:rsidRPr="003075F4">
        <w:rPr>
          <w:rFonts w:ascii="Franklin Gothic Book" w:hAnsi="Franklin Gothic Book" w:cs="Calibri"/>
          <w:sz w:val="22"/>
          <w:szCs w:val="22"/>
        </w:rPr>
        <w:t>Authorizes contact with relevant external organizations during an emergency.</w:t>
      </w:r>
    </w:p>
    <w:p w14:paraId="33A02BB2" w14:textId="77777777" w:rsidR="00972BC0" w:rsidRPr="003075F4" w:rsidRDefault="00972BC0" w:rsidP="00972BC0">
      <w:pPr>
        <w:pStyle w:val="ListParagraph"/>
        <w:numPr>
          <w:ilvl w:val="0"/>
          <w:numId w:val="12"/>
        </w:numPr>
        <w:rPr>
          <w:rFonts w:ascii="Franklin Gothic Book" w:hAnsi="Franklin Gothic Book" w:cs="Calibri"/>
          <w:sz w:val="22"/>
          <w:szCs w:val="22"/>
        </w:rPr>
      </w:pPr>
      <w:r w:rsidRPr="003075F4">
        <w:rPr>
          <w:rFonts w:ascii="Franklin Gothic Book" w:hAnsi="Franklin Gothic Book" w:cs="Calibri"/>
          <w:sz w:val="22"/>
          <w:szCs w:val="22"/>
        </w:rPr>
        <w:t>Forwards relevant information to various external organizations.</w:t>
      </w:r>
    </w:p>
    <w:p w14:paraId="22B91DDD" w14:textId="77777777" w:rsidR="00972BC0" w:rsidRPr="003075F4" w:rsidRDefault="00972BC0" w:rsidP="00972BC0">
      <w:pPr>
        <w:pStyle w:val="ListParagraph"/>
        <w:numPr>
          <w:ilvl w:val="0"/>
          <w:numId w:val="12"/>
        </w:numPr>
        <w:rPr>
          <w:rFonts w:ascii="Franklin Gothic Book" w:hAnsi="Franklin Gothic Book" w:cs="Calibri"/>
          <w:sz w:val="22"/>
          <w:szCs w:val="22"/>
        </w:rPr>
      </w:pPr>
      <w:r w:rsidRPr="003075F4">
        <w:rPr>
          <w:rFonts w:ascii="Franklin Gothic Book" w:hAnsi="Franklin Gothic Book" w:cs="Calibri"/>
          <w:sz w:val="22"/>
          <w:szCs w:val="22"/>
        </w:rPr>
        <w:t>Coordinates interaction between the organization and all external emergency response organizations.</w:t>
      </w:r>
    </w:p>
    <w:p w14:paraId="32BB64BA" w14:textId="77777777" w:rsidR="00972BC0" w:rsidRPr="003075F4" w:rsidRDefault="00972BC0" w:rsidP="00972BC0">
      <w:pPr>
        <w:rPr>
          <w:rFonts w:ascii="Franklin Gothic Book" w:hAnsi="Franklin Gothic Book" w:cs="Calibri"/>
          <w:sz w:val="22"/>
          <w:szCs w:val="22"/>
        </w:rPr>
      </w:pPr>
    </w:p>
    <w:p w14:paraId="5A140B4F" w14:textId="77777777" w:rsidR="00972BC0" w:rsidRPr="0089443B" w:rsidRDefault="00972BC0" w:rsidP="00972BC0">
      <w:pPr>
        <w:rPr>
          <w:rFonts w:ascii="Franklin Gothic Book" w:hAnsi="Franklin Gothic Book" w:cs="Calibri"/>
          <w:b/>
          <w:bCs/>
          <w:sz w:val="22"/>
          <w:szCs w:val="22"/>
        </w:rPr>
      </w:pPr>
      <w:r w:rsidRPr="0089443B">
        <w:rPr>
          <w:rFonts w:ascii="Franklin Gothic Book" w:hAnsi="Franklin Gothic Book" w:cs="Calibri"/>
          <w:b/>
          <w:bCs/>
          <w:sz w:val="22"/>
          <w:szCs w:val="22"/>
        </w:rPr>
        <w:lastRenderedPageBreak/>
        <w:t xml:space="preserve">Continuity of Operations </w:t>
      </w:r>
    </w:p>
    <w:p w14:paraId="4E02CA70" w14:textId="16E06B33" w:rsidR="00972BC0" w:rsidRPr="0079687D"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 establishes processes for maintaining continuity of operations during an emergency, particularly management of patient care</w:t>
      </w:r>
      <w:r w:rsidRPr="0079687D">
        <w:rPr>
          <w:rFonts w:ascii="Franklin Gothic Book" w:hAnsi="Franklin Gothic Book" w:cs="Calibri"/>
          <w:sz w:val="22"/>
          <w:szCs w:val="22"/>
        </w:rPr>
        <w:t xml:space="preserve">. </w:t>
      </w:r>
      <w:r w:rsidR="00D758AB" w:rsidRPr="0079687D">
        <w:rPr>
          <w:rFonts w:ascii="Franklin Gothic Book" w:hAnsi="Franklin Gothic Book" w:cs="Calibri"/>
          <w:sz w:val="22"/>
          <w:szCs w:val="22"/>
        </w:rPr>
        <w:t>This plan is documented in writing and</w:t>
      </w:r>
      <w:r w:rsidRPr="0079687D">
        <w:rPr>
          <w:rFonts w:ascii="Franklin Gothic Book" w:hAnsi="Franklin Gothic Book" w:cs="Calibri"/>
          <w:sz w:val="22"/>
          <w:szCs w:val="22"/>
        </w:rPr>
        <w:t xml:space="preserve"> addresses the following elements:</w:t>
      </w:r>
    </w:p>
    <w:p w14:paraId="5C1D0460"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Succession plan listing key leader replacements if not available to carry out his/her duties</w:t>
      </w:r>
    </w:p>
    <w:p w14:paraId="603DC0F9"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Delegation of authority plan describing decisions and policies that can be implemented by authorized successors and triggers that initiate this delegation</w:t>
      </w:r>
    </w:p>
    <w:p w14:paraId="3C20F217"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Process for requesting an 1135 waiver for care and treatment at an alternative care site</w:t>
      </w:r>
    </w:p>
    <w:p w14:paraId="56F429D5"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Criteria for discontinuation of elective treatments</w:t>
      </w:r>
    </w:p>
    <w:p w14:paraId="6FF5A32C"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Management of information about incoming patients</w:t>
      </w:r>
    </w:p>
    <w:p w14:paraId="3D81C42C"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Availability of patient care supplies and equipment during the emergency</w:t>
      </w:r>
    </w:p>
    <w:p w14:paraId="364FA91F"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 xml:space="preserve">Evaluation of patients for movement to other units </w:t>
      </w:r>
    </w:p>
    <w:p w14:paraId="2917DBA3"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Release of patients to their homes or transfer to other facilities</w:t>
      </w:r>
    </w:p>
    <w:p w14:paraId="1351B9BC"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Communication with patients and families regarding status, including movement, relocation, or transfer</w:t>
      </w:r>
    </w:p>
    <w:p w14:paraId="414F19A5"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Transportation of patients, when necessary</w:t>
      </w:r>
    </w:p>
    <w:p w14:paraId="12979933" w14:textId="77777777" w:rsidR="00972BC0" w:rsidRPr="003075F4" w:rsidRDefault="00972BC0" w:rsidP="00972BC0">
      <w:pPr>
        <w:pStyle w:val="ListParagraph"/>
        <w:numPr>
          <w:ilvl w:val="0"/>
          <w:numId w:val="13"/>
        </w:numPr>
        <w:rPr>
          <w:rFonts w:ascii="Franklin Gothic Book" w:hAnsi="Franklin Gothic Book" w:cs="Calibri"/>
          <w:sz w:val="22"/>
          <w:szCs w:val="22"/>
        </w:rPr>
      </w:pPr>
      <w:r w:rsidRPr="003075F4">
        <w:rPr>
          <w:rFonts w:ascii="Franklin Gothic Book" w:hAnsi="Franklin Gothic Book" w:cs="Calibri"/>
          <w:sz w:val="22"/>
          <w:szCs w:val="22"/>
        </w:rPr>
        <w:t xml:space="preserve">Criteria for relocating or evacuating patients, staff, and others </w:t>
      </w:r>
    </w:p>
    <w:p w14:paraId="5CDCED3A" w14:textId="77777777" w:rsidR="00972BC0" w:rsidRPr="003075F4" w:rsidRDefault="00972BC0" w:rsidP="00972BC0">
      <w:pPr>
        <w:pStyle w:val="ListParagraph"/>
        <w:numPr>
          <w:ilvl w:val="0"/>
          <w:numId w:val="14"/>
        </w:numPr>
        <w:rPr>
          <w:rFonts w:ascii="Franklin Gothic Book" w:hAnsi="Franklin Gothic Book" w:cs="Calibri"/>
          <w:sz w:val="22"/>
          <w:szCs w:val="22"/>
        </w:rPr>
      </w:pPr>
      <w:r w:rsidRPr="003075F4">
        <w:rPr>
          <w:rFonts w:ascii="Franklin Gothic Book" w:hAnsi="Franklin Gothic Book" w:cs="Calibri"/>
          <w:sz w:val="22"/>
          <w:szCs w:val="22"/>
        </w:rPr>
        <w:t>Identification of alternative locations where patient care can be continued</w:t>
      </w:r>
    </w:p>
    <w:p w14:paraId="2285B0A6" w14:textId="77777777" w:rsidR="00972BC0" w:rsidRPr="003075F4" w:rsidRDefault="00972BC0" w:rsidP="00972BC0">
      <w:pPr>
        <w:pStyle w:val="ListParagraph"/>
        <w:numPr>
          <w:ilvl w:val="0"/>
          <w:numId w:val="14"/>
        </w:numPr>
        <w:rPr>
          <w:rFonts w:ascii="Franklin Gothic Book" w:hAnsi="Franklin Gothic Book" w:cs="Calibri"/>
          <w:sz w:val="22"/>
          <w:szCs w:val="22"/>
        </w:rPr>
      </w:pPr>
      <w:r w:rsidRPr="003075F4">
        <w:rPr>
          <w:rFonts w:ascii="Franklin Gothic Book" w:hAnsi="Franklin Gothic Book" w:cs="Calibri"/>
          <w:sz w:val="22"/>
          <w:szCs w:val="22"/>
        </w:rPr>
        <w:t>Assignment of staff to relocation and evacuation activities</w:t>
      </w:r>
    </w:p>
    <w:p w14:paraId="7DD69D54" w14:textId="77777777" w:rsidR="00972BC0" w:rsidRPr="003075F4" w:rsidRDefault="00972BC0" w:rsidP="00972BC0">
      <w:pPr>
        <w:pStyle w:val="ListParagraph"/>
        <w:numPr>
          <w:ilvl w:val="0"/>
          <w:numId w:val="14"/>
        </w:numPr>
        <w:rPr>
          <w:rFonts w:ascii="Franklin Gothic Book" w:hAnsi="Franklin Gothic Book" w:cs="Calibri"/>
          <w:sz w:val="22"/>
          <w:szCs w:val="22"/>
        </w:rPr>
      </w:pPr>
      <w:r w:rsidRPr="003075F4">
        <w:rPr>
          <w:rFonts w:ascii="Franklin Gothic Book" w:hAnsi="Franklin Gothic Book" w:cs="Calibri"/>
          <w:sz w:val="22"/>
          <w:szCs w:val="22"/>
        </w:rPr>
        <w:t>Description of patient tracking procedures to be used during relocation or evacuation</w:t>
      </w:r>
    </w:p>
    <w:p w14:paraId="2D5E953B" w14:textId="77777777" w:rsidR="00972BC0" w:rsidRPr="003075F4" w:rsidRDefault="00972BC0" w:rsidP="00972BC0">
      <w:pPr>
        <w:pStyle w:val="ListParagraph"/>
        <w:numPr>
          <w:ilvl w:val="0"/>
          <w:numId w:val="14"/>
        </w:numPr>
        <w:rPr>
          <w:rFonts w:ascii="Franklin Gothic Book" w:hAnsi="Franklin Gothic Book" w:cs="Calibri"/>
          <w:sz w:val="22"/>
          <w:szCs w:val="22"/>
        </w:rPr>
      </w:pPr>
      <w:r w:rsidRPr="003075F4">
        <w:rPr>
          <w:rFonts w:ascii="Franklin Gothic Book" w:hAnsi="Franklin Gothic Book" w:cs="Calibri"/>
          <w:sz w:val="22"/>
          <w:szCs w:val="22"/>
        </w:rPr>
        <w:t xml:space="preserve">Alternate roles for staff during </w:t>
      </w:r>
      <w:r w:rsidR="00EF3298" w:rsidRPr="003075F4">
        <w:rPr>
          <w:rFonts w:ascii="Franklin Gothic Book" w:hAnsi="Franklin Gothic Book" w:cs="Calibri"/>
          <w:sz w:val="22"/>
          <w:szCs w:val="22"/>
        </w:rPr>
        <w:t xml:space="preserve">the </w:t>
      </w:r>
      <w:r w:rsidRPr="003075F4">
        <w:rPr>
          <w:rFonts w:ascii="Franklin Gothic Book" w:hAnsi="Franklin Gothic Book" w:cs="Calibri"/>
          <w:sz w:val="22"/>
          <w:szCs w:val="22"/>
        </w:rPr>
        <w:t>emergency</w:t>
      </w:r>
    </w:p>
    <w:p w14:paraId="208FB9B3" w14:textId="77777777" w:rsidR="00972BC0" w:rsidRPr="003075F4" w:rsidRDefault="00972BC0" w:rsidP="00972BC0">
      <w:pPr>
        <w:pStyle w:val="ListParagraph"/>
        <w:numPr>
          <w:ilvl w:val="0"/>
          <w:numId w:val="14"/>
        </w:numPr>
        <w:rPr>
          <w:rFonts w:ascii="Franklin Gothic Book" w:hAnsi="Franklin Gothic Book" w:cs="Calibri"/>
          <w:sz w:val="22"/>
          <w:szCs w:val="22"/>
        </w:rPr>
      </w:pPr>
      <w:r w:rsidRPr="003075F4">
        <w:rPr>
          <w:rFonts w:ascii="Franklin Gothic Book" w:hAnsi="Franklin Gothic Book" w:cs="Calibri"/>
          <w:sz w:val="22"/>
          <w:szCs w:val="22"/>
        </w:rPr>
        <w:t>Alternate sources of utility systems during the emergency</w:t>
      </w:r>
    </w:p>
    <w:p w14:paraId="44D3C385" w14:textId="77777777" w:rsidR="00972BC0" w:rsidRPr="003075F4" w:rsidRDefault="00972BC0" w:rsidP="00972BC0">
      <w:pPr>
        <w:rPr>
          <w:rFonts w:ascii="Franklin Gothic Book" w:hAnsi="Franklin Gothic Book" w:cs="Calibri"/>
          <w:sz w:val="22"/>
          <w:szCs w:val="22"/>
        </w:rPr>
      </w:pPr>
    </w:p>
    <w:p w14:paraId="0B00A7B3" w14:textId="77777777" w:rsidR="00972BC0" w:rsidRPr="0089443B" w:rsidRDefault="00972BC0" w:rsidP="00972BC0">
      <w:pPr>
        <w:rPr>
          <w:rFonts w:ascii="Franklin Gothic Book" w:hAnsi="Franklin Gothic Book" w:cs="Calibri"/>
          <w:b/>
          <w:bCs/>
          <w:sz w:val="22"/>
          <w:szCs w:val="22"/>
        </w:rPr>
      </w:pPr>
      <w:r w:rsidRPr="0089443B">
        <w:rPr>
          <w:rFonts w:ascii="Franklin Gothic Book" w:hAnsi="Franklin Gothic Book" w:cs="Calibri"/>
          <w:b/>
          <w:bCs/>
          <w:sz w:val="22"/>
          <w:szCs w:val="22"/>
        </w:rPr>
        <w:t>Disaster Privileging</w:t>
      </w:r>
    </w:p>
    <w:p w14:paraId="332E4476" w14:textId="1E6E78D6"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CEO or other designated individual determines when the </w:t>
      </w:r>
      <w:r w:rsidR="00CB1F19">
        <w:rPr>
          <w:rFonts w:ascii="Franklin Gothic Book" w:hAnsi="Franklin Gothic Book" w:cs="Calibri"/>
          <w:sz w:val="22"/>
          <w:szCs w:val="22"/>
        </w:rPr>
        <w:t>hospital/clinic</w:t>
      </w:r>
      <w:r w:rsidRPr="003075F4">
        <w:rPr>
          <w:rFonts w:ascii="Franklin Gothic Book" w:hAnsi="Franklin Gothic Book" w:cs="Calibri"/>
          <w:sz w:val="22"/>
          <w:szCs w:val="22"/>
        </w:rPr>
        <w:t xml:space="preserve">’s existing staff is insufficient to provide safe patient care during the emergency. </w:t>
      </w:r>
      <w:bookmarkStart w:id="3" w:name="_Hlk26963584"/>
      <w:r w:rsidRPr="003075F4">
        <w:rPr>
          <w:rFonts w:ascii="Franklin Gothic Book" w:hAnsi="Franklin Gothic Book" w:cs="Calibri"/>
          <w:sz w:val="22"/>
          <w:szCs w:val="22"/>
        </w:rPr>
        <w:t>Disaster Privileging Procedure</w:t>
      </w:r>
      <w:r w:rsidR="00CC1058">
        <w:rPr>
          <w:rFonts w:ascii="Franklin Gothic Book" w:hAnsi="Franklin Gothic Book" w:cs="Calibri"/>
          <w:sz w:val="22"/>
          <w:szCs w:val="22"/>
        </w:rPr>
        <w:t>s</w:t>
      </w:r>
      <w:r w:rsidRPr="003075F4">
        <w:rPr>
          <w:rFonts w:ascii="Franklin Gothic Book" w:hAnsi="Franklin Gothic Book" w:cs="Calibri"/>
          <w:sz w:val="22"/>
          <w:szCs w:val="22"/>
        </w:rPr>
        <w:t xml:space="preserve"> </w:t>
      </w:r>
      <w:bookmarkEnd w:id="3"/>
      <w:r w:rsidRPr="003075F4">
        <w:rPr>
          <w:rFonts w:ascii="Franklin Gothic Book" w:hAnsi="Franklin Gothic Book" w:cs="Calibri"/>
          <w:sz w:val="22"/>
          <w:szCs w:val="22"/>
        </w:rPr>
        <w:t>address the following elements:</w:t>
      </w:r>
    </w:p>
    <w:p w14:paraId="110532D2" w14:textId="5A66256D"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Identification of individual(s) with authority to initiate and perform disaster privileging in the Medical Staff Bylaws</w:t>
      </w:r>
      <w:r w:rsidR="00CC1058">
        <w:rPr>
          <w:rFonts w:ascii="Franklin Gothic Book" w:hAnsi="Franklin Gothic Book" w:cs="Calibri"/>
          <w:sz w:val="22"/>
          <w:szCs w:val="22"/>
        </w:rPr>
        <w:t>, Rules, and Regulations</w:t>
      </w:r>
    </w:p>
    <w:p w14:paraId="0F7B4E80" w14:textId="77777777"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Criteria for initiating the disaster privileging process</w:t>
      </w:r>
    </w:p>
    <w:p w14:paraId="087F3E6C" w14:textId="77777777"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Criteria for individuals seeking disaster privileges</w:t>
      </w:r>
    </w:p>
    <w:p w14:paraId="148A7860" w14:textId="77777777"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Criteria and process for verifying the identity and credentials of individuals seeking disaster privileges through primary source verification</w:t>
      </w:r>
    </w:p>
    <w:p w14:paraId="1F38A4C3" w14:textId="77777777"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Process to be used when primary source verification of an individual’s credentials cannot be performed within 72 hours due to the emergency</w:t>
      </w:r>
    </w:p>
    <w:p w14:paraId="5B1594EB" w14:textId="77777777"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Description of care, treatment, and services to be provided by volunteer practitioners during the emergency</w:t>
      </w:r>
    </w:p>
    <w:p w14:paraId="65FEF188" w14:textId="77777777"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Process and responsibility for overseeing the performance and professional practice, care, treatment, and services provided by volunteer practitioners during the emergency</w:t>
      </w:r>
    </w:p>
    <w:p w14:paraId="0084D968" w14:textId="77777777"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Identification of volunteer practitioners during the emergency</w:t>
      </w:r>
    </w:p>
    <w:p w14:paraId="03952CF2" w14:textId="59BDE8E4" w:rsidR="00972BC0" w:rsidRPr="003075F4" w:rsidRDefault="00972BC0" w:rsidP="00972BC0">
      <w:pPr>
        <w:pStyle w:val="ListParagraph"/>
        <w:numPr>
          <w:ilvl w:val="0"/>
          <w:numId w:val="15"/>
        </w:numPr>
        <w:rPr>
          <w:rFonts w:ascii="Franklin Gothic Book" w:hAnsi="Franklin Gothic Book" w:cs="Calibri"/>
          <w:sz w:val="22"/>
          <w:szCs w:val="22"/>
        </w:rPr>
      </w:pPr>
      <w:r w:rsidRPr="003075F4">
        <w:rPr>
          <w:rFonts w:ascii="Franklin Gothic Book" w:hAnsi="Franklin Gothic Book" w:cs="Calibri"/>
          <w:sz w:val="22"/>
          <w:szCs w:val="22"/>
        </w:rPr>
        <w:t xml:space="preserve">Termination of disaster privileges at the time the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 is terminated</w:t>
      </w:r>
    </w:p>
    <w:p w14:paraId="76945424" w14:textId="77777777" w:rsidR="0089443B" w:rsidRDefault="0089443B" w:rsidP="00972BC0">
      <w:pPr>
        <w:rPr>
          <w:rFonts w:ascii="Franklin Gothic Book" w:hAnsi="Franklin Gothic Book" w:cs="Calibri"/>
          <w:b/>
          <w:bCs/>
          <w:sz w:val="22"/>
          <w:szCs w:val="22"/>
        </w:rPr>
      </w:pPr>
    </w:p>
    <w:p w14:paraId="086726C4" w14:textId="0019BDD5" w:rsidR="00972BC0" w:rsidRPr="0089443B" w:rsidRDefault="00972BC0" w:rsidP="00972BC0">
      <w:pPr>
        <w:rPr>
          <w:rFonts w:ascii="Franklin Gothic Book" w:hAnsi="Franklin Gothic Book" w:cs="Calibri"/>
          <w:b/>
          <w:bCs/>
          <w:sz w:val="22"/>
          <w:szCs w:val="22"/>
        </w:rPr>
      </w:pPr>
      <w:r w:rsidRPr="0089443B">
        <w:rPr>
          <w:rFonts w:ascii="Franklin Gothic Book" w:hAnsi="Franklin Gothic Book" w:cs="Calibri"/>
          <w:b/>
          <w:bCs/>
          <w:sz w:val="22"/>
          <w:szCs w:val="22"/>
        </w:rPr>
        <w:t>Chemical and Radioactive Decontamination Response</w:t>
      </w:r>
    </w:p>
    <w:p w14:paraId="7846D8CA" w14:textId="561F6361" w:rsidR="00972BC0" w:rsidRPr="0089443B" w:rsidRDefault="00690C05" w:rsidP="0089443B">
      <w:pPr>
        <w:pStyle w:val="ListParagraph"/>
        <w:numPr>
          <w:ilvl w:val="0"/>
          <w:numId w:val="28"/>
        </w:numPr>
        <w:ind w:left="360"/>
        <w:rPr>
          <w:rFonts w:ascii="Franklin Gothic Book" w:hAnsi="Franklin Gothic Book" w:cs="Calibri"/>
          <w:sz w:val="22"/>
          <w:szCs w:val="22"/>
        </w:rPr>
      </w:pPr>
      <w:r w:rsidRPr="0089443B">
        <w:rPr>
          <w:rFonts w:ascii="Franklin Gothic Book" w:hAnsi="Franklin Gothic Book" w:cs="Calibri"/>
          <w:sz w:val="22"/>
          <w:szCs w:val="22"/>
        </w:rPr>
        <w:t xml:space="preserve">Select staff members </w:t>
      </w:r>
      <w:r w:rsidR="005C6EB7" w:rsidRPr="0089443B">
        <w:rPr>
          <w:rFonts w:ascii="Franklin Gothic Book" w:hAnsi="Franklin Gothic Book" w:cs="Calibri"/>
          <w:sz w:val="22"/>
          <w:szCs w:val="22"/>
        </w:rPr>
        <w:t>are</w:t>
      </w:r>
      <w:r w:rsidRPr="0089443B">
        <w:rPr>
          <w:rFonts w:ascii="Franklin Gothic Book" w:hAnsi="Franklin Gothic Book" w:cs="Calibri"/>
          <w:sz w:val="22"/>
          <w:szCs w:val="22"/>
        </w:rPr>
        <w:t xml:space="preserve"> trained in the Occupational Safety and Health Administration’s Hazardous Waste Operations and Emergency Response guidelines to address patients presenting to the organization and decontamination activities.</w:t>
      </w:r>
      <w:r w:rsidR="00972BC0" w:rsidRPr="0089443B">
        <w:rPr>
          <w:rFonts w:ascii="Franklin Gothic Book" w:hAnsi="Franklin Gothic Book" w:cs="Calibri"/>
          <w:sz w:val="22"/>
          <w:szCs w:val="22"/>
        </w:rPr>
        <w:t xml:space="preserve"> </w:t>
      </w:r>
    </w:p>
    <w:p w14:paraId="4ABA6298" w14:textId="6848EFB9" w:rsidR="00972BC0" w:rsidRPr="0089443B" w:rsidRDefault="00972BC0" w:rsidP="0089443B">
      <w:pPr>
        <w:pStyle w:val="ListParagraph"/>
        <w:numPr>
          <w:ilvl w:val="0"/>
          <w:numId w:val="28"/>
        </w:numPr>
        <w:ind w:left="360"/>
        <w:rPr>
          <w:rFonts w:ascii="Franklin Gothic Book" w:hAnsi="Franklin Gothic Book" w:cs="Calibri"/>
          <w:sz w:val="22"/>
          <w:szCs w:val="22"/>
        </w:rPr>
      </w:pPr>
      <w:r w:rsidRPr="0089443B">
        <w:rPr>
          <w:rFonts w:ascii="Franklin Gothic Book" w:hAnsi="Franklin Gothic Book" w:cs="Calibri"/>
          <w:sz w:val="22"/>
          <w:szCs w:val="22"/>
        </w:rPr>
        <w:t xml:space="preserve">Emergency </w:t>
      </w:r>
      <w:r w:rsidR="00CC1058" w:rsidRPr="0089443B">
        <w:rPr>
          <w:rFonts w:ascii="Franklin Gothic Book" w:hAnsi="Franklin Gothic Book" w:cs="Calibri"/>
          <w:sz w:val="22"/>
          <w:szCs w:val="22"/>
        </w:rPr>
        <w:t>d</w:t>
      </w:r>
      <w:r w:rsidRPr="0089443B">
        <w:rPr>
          <w:rFonts w:ascii="Franklin Gothic Book" w:hAnsi="Franklin Gothic Book" w:cs="Calibri"/>
          <w:sz w:val="22"/>
          <w:szCs w:val="22"/>
        </w:rPr>
        <w:t xml:space="preserve">epartment (ED) staff receives training and </w:t>
      </w:r>
      <w:r w:rsidR="006D0C3A" w:rsidRPr="0089443B">
        <w:rPr>
          <w:rFonts w:ascii="Franklin Gothic Book" w:hAnsi="Franklin Gothic Book" w:cs="Calibri"/>
          <w:sz w:val="22"/>
          <w:szCs w:val="22"/>
        </w:rPr>
        <w:t>uses</w:t>
      </w:r>
      <w:r w:rsidRPr="0089443B">
        <w:rPr>
          <w:rFonts w:ascii="Franklin Gothic Book" w:hAnsi="Franklin Gothic Book" w:cs="Calibri"/>
          <w:sz w:val="22"/>
          <w:szCs w:val="22"/>
        </w:rPr>
        <w:t xml:space="preserve"> equipment to handle decontamination of a limited number of individuals. </w:t>
      </w:r>
    </w:p>
    <w:p w14:paraId="11B64611" w14:textId="77777777" w:rsidR="00972BC0" w:rsidRPr="0089443B" w:rsidRDefault="00972BC0" w:rsidP="0089443B">
      <w:pPr>
        <w:pStyle w:val="ListParagraph"/>
        <w:numPr>
          <w:ilvl w:val="0"/>
          <w:numId w:val="28"/>
        </w:numPr>
        <w:ind w:left="360"/>
        <w:rPr>
          <w:rFonts w:ascii="Franklin Gothic Book" w:hAnsi="Franklin Gothic Book" w:cs="Calibri"/>
          <w:sz w:val="22"/>
          <w:szCs w:val="22"/>
        </w:rPr>
      </w:pPr>
      <w:r w:rsidRPr="0089443B">
        <w:rPr>
          <w:rFonts w:ascii="Franklin Gothic Book" w:hAnsi="Franklin Gothic Book" w:cs="Calibri"/>
          <w:sz w:val="22"/>
          <w:szCs w:val="22"/>
        </w:rPr>
        <w:lastRenderedPageBreak/>
        <w:t xml:space="preserve">The safety officer works with public safety agencies to ensure isolation of any contaminated areas of the facility itself until the affected area is declared safe by appropriate experts. </w:t>
      </w:r>
    </w:p>
    <w:p w14:paraId="18AAB30D" w14:textId="77777777" w:rsidR="00972BC0" w:rsidRPr="0026673D" w:rsidRDefault="00972BC0" w:rsidP="00972BC0">
      <w:pPr>
        <w:rPr>
          <w:rFonts w:ascii="Franklin Gothic Book" w:hAnsi="Franklin Gothic Book" w:cs="Calibri"/>
          <w:sz w:val="22"/>
          <w:szCs w:val="22"/>
        </w:rPr>
      </w:pPr>
    </w:p>
    <w:p w14:paraId="0C71F820" w14:textId="727CB0A9" w:rsidR="00972BC0" w:rsidRPr="0026673D" w:rsidRDefault="00972BC0" w:rsidP="00972BC0">
      <w:pPr>
        <w:rPr>
          <w:rFonts w:ascii="Franklin Gothic Book" w:hAnsi="Franklin Gothic Book" w:cs="Calibri"/>
          <w:sz w:val="22"/>
          <w:szCs w:val="22"/>
        </w:rPr>
      </w:pPr>
      <w:r w:rsidRPr="0026673D">
        <w:rPr>
          <w:rFonts w:ascii="Franklin Gothic Book" w:hAnsi="Franklin Gothic Book" w:cs="Calibri"/>
          <w:sz w:val="22"/>
          <w:szCs w:val="22"/>
        </w:rPr>
        <w:t>Emergency Preparedness Drills</w:t>
      </w:r>
    </w:p>
    <w:p w14:paraId="717DA7C7" w14:textId="77777777" w:rsidR="006342D5" w:rsidRPr="0026673D" w:rsidRDefault="006342D5" w:rsidP="006342D5">
      <w:pPr>
        <w:rPr>
          <w:rFonts w:ascii="Franklin Gothic Book" w:hAnsi="Franklin Gothic Book" w:cs="Calibri"/>
          <w:sz w:val="22"/>
          <w:szCs w:val="22"/>
        </w:rPr>
      </w:pPr>
      <w:r w:rsidRPr="0026673D">
        <w:rPr>
          <w:rFonts w:ascii="Franklin Gothic Book" w:hAnsi="Franklin Gothic Book" w:cs="Calibri"/>
          <w:sz w:val="22"/>
          <w:szCs w:val="22"/>
        </w:rPr>
        <w:t>The Emergency Preparedness Committee performs the following activities:</w:t>
      </w:r>
    </w:p>
    <w:p w14:paraId="4AF65475" w14:textId="77777777" w:rsidR="002127FB" w:rsidRPr="0026673D" w:rsidRDefault="002127FB" w:rsidP="002127FB">
      <w:pPr>
        <w:pStyle w:val="ListParagraph"/>
        <w:numPr>
          <w:ilvl w:val="0"/>
          <w:numId w:val="16"/>
        </w:numPr>
        <w:rPr>
          <w:rFonts w:ascii="Franklin Gothic Book" w:hAnsi="Franklin Gothic Book" w:cs="Calibri"/>
          <w:sz w:val="22"/>
          <w:szCs w:val="22"/>
        </w:rPr>
      </w:pPr>
      <w:r w:rsidRPr="0026673D">
        <w:rPr>
          <w:rFonts w:ascii="Franklin Gothic Book" w:hAnsi="Franklin Gothic Book" w:cs="Calibri"/>
          <w:sz w:val="22"/>
          <w:szCs w:val="22"/>
        </w:rPr>
        <w:t>Tests the emergency plan at least annually</w:t>
      </w:r>
    </w:p>
    <w:p w14:paraId="4B51FF8A" w14:textId="77777777" w:rsidR="006342D5" w:rsidRPr="0026673D" w:rsidRDefault="006342D5" w:rsidP="006342D5">
      <w:pPr>
        <w:pStyle w:val="ListParagraph"/>
        <w:numPr>
          <w:ilvl w:val="0"/>
          <w:numId w:val="16"/>
        </w:numPr>
        <w:rPr>
          <w:rFonts w:ascii="Franklin Gothic Book" w:hAnsi="Franklin Gothic Book" w:cs="Calibri"/>
          <w:sz w:val="22"/>
          <w:szCs w:val="22"/>
        </w:rPr>
      </w:pPr>
      <w:r w:rsidRPr="0026673D">
        <w:rPr>
          <w:rFonts w:ascii="Franklin Gothic Book" w:hAnsi="Franklin Gothic Book" w:cs="Calibri"/>
          <w:sz w:val="22"/>
          <w:szCs w:val="22"/>
        </w:rPr>
        <w:t>Conducts one of the following exercises every other year:</w:t>
      </w:r>
    </w:p>
    <w:p w14:paraId="23C52E92" w14:textId="77777777" w:rsidR="006342D5" w:rsidRPr="0026673D" w:rsidRDefault="006342D5" w:rsidP="006342D5">
      <w:pPr>
        <w:pStyle w:val="ListParagraph"/>
        <w:numPr>
          <w:ilvl w:val="1"/>
          <w:numId w:val="16"/>
        </w:numPr>
        <w:rPr>
          <w:rFonts w:ascii="Franklin Gothic Book" w:hAnsi="Franklin Gothic Book" w:cs="Calibri"/>
          <w:sz w:val="22"/>
          <w:szCs w:val="22"/>
        </w:rPr>
      </w:pPr>
      <w:r w:rsidRPr="0026673D">
        <w:rPr>
          <w:rFonts w:ascii="Franklin Gothic Book" w:hAnsi="Franklin Gothic Book" w:cs="Calibri"/>
          <w:sz w:val="22"/>
          <w:szCs w:val="22"/>
        </w:rPr>
        <w:t>A full-scale, community-based exercise</w:t>
      </w:r>
    </w:p>
    <w:p w14:paraId="5E985DEB" w14:textId="77777777" w:rsidR="006342D5" w:rsidRPr="0026673D" w:rsidRDefault="006342D5" w:rsidP="006342D5">
      <w:pPr>
        <w:pStyle w:val="ListParagraph"/>
        <w:numPr>
          <w:ilvl w:val="1"/>
          <w:numId w:val="16"/>
        </w:numPr>
        <w:rPr>
          <w:rFonts w:ascii="Franklin Gothic Book" w:hAnsi="Franklin Gothic Book" w:cs="Calibri"/>
          <w:sz w:val="22"/>
          <w:szCs w:val="22"/>
        </w:rPr>
      </w:pPr>
      <w:r w:rsidRPr="0026673D">
        <w:rPr>
          <w:rFonts w:ascii="Franklin Gothic Book" w:hAnsi="Franklin Gothic Book" w:cs="Calibri"/>
          <w:sz w:val="22"/>
          <w:szCs w:val="22"/>
        </w:rPr>
        <w:t>A facility-based, functional exercise (when a full-scale, community-based exercise is not possible)</w:t>
      </w:r>
    </w:p>
    <w:p w14:paraId="1657FA22" w14:textId="77777777" w:rsidR="006342D5" w:rsidRPr="0026673D" w:rsidRDefault="006342D5" w:rsidP="006342D5">
      <w:pPr>
        <w:pStyle w:val="ListParagraph"/>
        <w:numPr>
          <w:ilvl w:val="0"/>
          <w:numId w:val="16"/>
        </w:numPr>
        <w:rPr>
          <w:rFonts w:ascii="Franklin Gothic Book" w:hAnsi="Franklin Gothic Book" w:cs="Calibri"/>
          <w:sz w:val="22"/>
          <w:szCs w:val="22"/>
        </w:rPr>
      </w:pPr>
      <w:r w:rsidRPr="0026673D">
        <w:rPr>
          <w:rFonts w:ascii="Franklin Gothic Book" w:hAnsi="Franklin Gothic Book" w:cs="Calibri"/>
          <w:sz w:val="22"/>
          <w:szCs w:val="22"/>
        </w:rPr>
        <w:t>Conducts one of the following exercises in the opposite year:</w:t>
      </w:r>
    </w:p>
    <w:p w14:paraId="4823A432" w14:textId="0F54D31B" w:rsidR="006342D5" w:rsidRPr="0026673D" w:rsidRDefault="006342D5" w:rsidP="006342D5">
      <w:pPr>
        <w:pStyle w:val="ListParagraph"/>
        <w:numPr>
          <w:ilvl w:val="1"/>
          <w:numId w:val="16"/>
        </w:numPr>
        <w:rPr>
          <w:rFonts w:ascii="Franklin Gothic Book" w:hAnsi="Franklin Gothic Book" w:cs="Calibri"/>
          <w:sz w:val="22"/>
          <w:szCs w:val="22"/>
        </w:rPr>
      </w:pPr>
      <w:r w:rsidRPr="0026673D">
        <w:rPr>
          <w:rFonts w:ascii="Franklin Gothic Book" w:hAnsi="Franklin Gothic Book" w:cs="Calibri"/>
          <w:sz w:val="22"/>
          <w:szCs w:val="22"/>
        </w:rPr>
        <w:t>A second full-scale, community-based exercise</w:t>
      </w:r>
    </w:p>
    <w:p w14:paraId="1A5EF4B3" w14:textId="77777777" w:rsidR="006342D5" w:rsidRPr="0026673D" w:rsidRDefault="006342D5" w:rsidP="006342D5">
      <w:pPr>
        <w:pStyle w:val="ListParagraph"/>
        <w:numPr>
          <w:ilvl w:val="1"/>
          <w:numId w:val="16"/>
        </w:numPr>
        <w:rPr>
          <w:rFonts w:ascii="Franklin Gothic Book" w:hAnsi="Franklin Gothic Book" w:cs="Calibri"/>
          <w:sz w:val="22"/>
          <w:szCs w:val="22"/>
        </w:rPr>
      </w:pPr>
      <w:r w:rsidRPr="0026673D">
        <w:rPr>
          <w:rFonts w:ascii="Franklin Gothic Book" w:hAnsi="Franklin Gothic Book" w:cs="Calibri"/>
          <w:sz w:val="22"/>
          <w:szCs w:val="22"/>
        </w:rPr>
        <w:t>A second facility-based, functional exercise</w:t>
      </w:r>
    </w:p>
    <w:p w14:paraId="47DE2508" w14:textId="77777777" w:rsidR="006342D5" w:rsidRPr="0026673D" w:rsidRDefault="006342D5" w:rsidP="006342D5">
      <w:pPr>
        <w:pStyle w:val="ListParagraph"/>
        <w:numPr>
          <w:ilvl w:val="1"/>
          <w:numId w:val="16"/>
        </w:numPr>
        <w:rPr>
          <w:rFonts w:ascii="Franklin Gothic Book" w:hAnsi="Franklin Gothic Book" w:cs="Calibri"/>
          <w:sz w:val="22"/>
          <w:szCs w:val="22"/>
        </w:rPr>
      </w:pPr>
      <w:r w:rsidRPr="0026673D">
        <w:rPr>
          <w:rFonts w:ascii="Franklin Gothic Book" w:hAnsi="Franklin Gothic Book" w:cs="Calibri"/>
          <w:sz w:val="22"/>
          <w:szCs w:val="22"/>
        </w:rPr>
        <w:t xml:space="preserve">A mock disaster </w:t>
      </w:r>
      <w:proofErr w:type="gramStart"/>
      <w:r w:rsidRPr="0026673D">
        <w:rPr>
          <w:rFonts w:ascii="Franklin Gothic Book" w:hAnsi="Franklin Gothic Book" w:cs="Calibri"/>
          <w:sz w:val="22"/>
          <w:szCs w:val="22"/>
        </w:rPr>
        <w:t>drill</w:t>
      </w:r>
      <w:proofErr w:type="gramEnd"/>
    </w:p>
    <w:p w14:paraId="303F91FA" w14:textId="77777777" w:rsidR="006342D5" w:rsidRPr="0026673D" w:rsidRDefault="006342D5" w:rsidP="006342D5">
      <w:pPr>
        <w:pStyle w:val="ListParagraph"/>
        <w:numPr>
          <w:ilvl w:val="1"/>
          <w:numId w:val="16"/>
        </w:numPr>
        <w:rPr>
          <w:rFonts w:ascii="Franklin Gothic Book" w:hAnsi="Franklin Gothic Book" w:cs="Calibri"/>
          <w:sz w:val="22"/>
          <w:szCs w:val="22"/>
        </w:rPr>
      </w:pPr>
      <w:r w:rsidRPr="0026673D">
        <w:rPr>
          <w:rFonts w:ascii="Franklin Gothic Book" w:hAnsi="Franklin Gothic Book" w:cs="Calibri"/>
          <w:sz w:val="22"/>
          <w:szCs w:val="22"/>
        </w:rPr>
        <w:t>A tabletop exercise or workshop that meets the following criteria:</w:t>
      </w:r>
    </w:p>
    <w:p w14:paraId="11CFF725" w14:textId="6E3B208B" w:rsidR="006342D5" w:rsidRPr="0026673D" w:rsidRDefault="006B2DBB" w:rsidP="002127FB">
      <w:pPr>
        <w:pStyle w:val="ListParagraph"/>
        <w:numPr>
          <w:ilvl w:val="2"/>
          <w:numId w:val="26"/>
        </w:numPr>
        <w:rPr>
          <w:rFonts w:ascii="Franklin Gothic Book" w:hAnsi="Franklin Gothic Book" w:cs="Calibri"/>
          <w:sz w:val="22"/>
          <w:szCs w:val="22"/>
        </w:rPr>
      </w:pPr>
      <w:r w:rsidRPr="0026673D">
        <w:rPr>
          <w:rFonts w:ascii="Franklin Gothic Book" w:hAnsi="Franklin Gothic Book" w:cs="Calibri"/>
          <w:sz w:val="22"/>
          <w:szCs w:val="22"/>
        </w:rPr>
        <w:t xml:space="preserve">Is </w:t>
      </w:r>
      <w:r w:rsidR="006342D5" w:rsidRPr="0026673D">
        <w:rPr>
          <w:rFonts w:ascii="Franklin Gothic Book" w:hAnsi="Franklin Gothic Book" w:cs="Calibri"/>
          <w:sz w:val="22"/>
          <w:szCs w:val="22"/>
        </w:rPr>
        <w:t>led by a facilitator</w:t>
      </w:r>
    </w:p>
    <w:p w14:paraId="7248F951" w14:textId="0AAE9A20" w:rsidR="006342D5" w:rsidRPr="0026673D" w:rsidRDefault="006B2DBB" w:rsidP="002127FB">
      <w:pPr>
        <w:pStyle w:val="ListParagraph"/>
        <w:numPr>
          <w:ilvl w:val="2"/>
          <w:numId w:val="26"/>
        </w:numPr>
        <w:rPr>
          <w:rFonts w:ascii="Franklin Gothic Book" w:hAnsi="Franklin Gothic Book" w:cs="Calibri"/>
          <w:sz w:val="22"/>
          <w:szCs w:val="22"/>
        </w:rPr>
      </w:pPr>
      <w:r w:rsidRPr="0026673D">
        <w:rPr>
          <w:rFonts w:ascii="Franklin Gothic Book" w:hAnsi="Franklin Gothic Book" w:cs="Calibri"/>
          <w:sz w:val="22"/>
          <w:szCs w:val="22"/>
        </w:rPr>
        <w:t>I</w:t>
      </w:r>
      <w:r w:rsidR="006342D5" w:rsidRPr="0026673D">
        <w:rPr>
          <w:rFonts w:ascii="Franklin Gothic Book" w:hAnsi="Franklin Gothic Book" w:cs="Calibri"/>
          <w:sz w:val="22"/>
          <w:szCs w:val="22"/>
        </w:rPr>
        <w:t>ncludes a group discussion</w:t>
      </w:r>
    </w:p>
    <w:p w14:paraId="74917F13" w14:textId="3BACB17F" w:rsidR="006342D5" w:rsidRPr="0026673D" w:rsidRDefault="006B2DBB" w:rsidP="002127FB">
      <w:pPr>
        <w:pStyle w:val="ListParagraph"/>
        <w:numPr>
          <w:ilvl w:val="2"/>
          <w:numId w:val="26"/>
        </w:numPr>
        <w:rPr>
          <w:rFonts w:ascii="Franklin Gothic Book" w:hAnsi="Franklin Gothic Book" w:cs="Calibri"/>
          <w:sz w:val="22"/>
          <w:szCs w:val="22"/>
        </w:rPr>
      </w:pPr>
      <w:r w:rsidRPr="0026673D">
        <w:rPr>
          <w:rFonts w:ascii="Franklin Gothic Book" w:hAnsi="Franklin Gothic Book" w:cs="Calibri"/>
          <w:sz w:val="22"/>
          <w:szCs w:val="22"/>
        </w:rPr>
        <w:t>U</w:t>
      </w:r>
      <w:r w:rsidR="006342D5" w:rsidRPr="0026673D">
        <w:rPr>
          <w:rFonts w:ascii="Franklin Gothic Book" w:hAnsi="Franklin Gothic Book" w:cs="Calibri"/>
          <w:sz w:val="22"/>
          <w:szCs w:val="22"/>
        </w:rPr>
        <w:t>ses a narrated, clinically relevant emergency scenario</w:t>
      </w:r>
    </w:p>
    <w:p w14:paraId="0CC4F66A" w14:textId="16ADDE4F" w:rsidR="006342D5" w:rsidRPr="0026673D" w:rsidRDefault="006B2DBB" w:rsidP="002127FB">
      <w:pPr>
        <w:pStyle w:val="ListParagraph"/>
        <w:numPr>
          <w:ilvl w:val="2"/>
          <w:numId w:val="26"/>
        </w:numPr>
        <w:rPr>
          <w:rFonts w:ascii="Franklin Gothic Book" w:hAnsi="Franklin Gothic Book" w:cs="Calibri"/>
          <w:sz w:val="22"/>
          <w:szCs w:val="22"/>
        </w:rPr>
      </w:pPr>
      <w:r w:rsidRPr="0026673D">
        <w:rPr>
          <w:rFonts w:ascii="Franklin Gothic Book" w:hAnsi="Franklin Gothic Book" w:cs="Calibri"/>
          <w:sz w:val="22"/>
          <w:szCs w:val="22"/>
        </w:rPr>
        <w:t>U</w:t>
      </w:r>
      <w:r w:rsidR="006342D5" w:rsidRPr="0026673D">
        <w:rPr>
          <w:rFonts w:ascii="Franklin Gothic Book" w:hAnsi="Franklin Gothic Book" w:cs="Calibri"/>
          <w:sz w:val="22"/>
          <w:szCs w:val="22"/>
        </w:rPr>
        <w:t>ses a set of problem statements, directed messages, or prepared questions designed to challenge the emergency plan</w:t>
      </w:r>
    </w:p>
    <w:p w14:paraId="7B2DF361" w14:textId="2D911E23" w:rsidR="006342D5" w:rsidRPr="0026673D" w:rsidRDefault="006342D5" w:rsidP="006342D5">
      <w:pPr>
        <w:pStyle w:val="ListParagraph"/>
        <w:numPr>
          <w:ilvl w:val="0"/>
          <w:numId w:val="16"/>
        </w:numPr>
        <w:rPr>
          <w:rFonts w:ascii="Franklin Gothic Book" w:hAnsi="Franklin Gothic Book" w:cs="Calibri"/>
          <w:sz w:val="22"/>
          <w:szCs w:val="22"/>
        </w:rPr>
      </w:pPr>
      <w:r w:rsidRPr="0026673D">
        <w:rPr>
          <w:rFonts w:ascii="Franklin Gothic Book" w:hAnsi="Franklin Gothic Book" w:cs="Calibri"/>
          <w:sz w:val="22"/>
          <w:szCs w:val="22"/>
        </w:rPr>
        <w:t>When planning annual emergency plan testing exercises, considers that</w:t>
      </w:r>
      <w:r w:rsidR="006B2DBB" w:rsidRPr="0026673D">
        <w:rPr>
          <w:rFonts w:ascii="Franklin Gothic Book" w:hAnsi="Franklin Gothic Book" w:cs="Calibri"/>
          <w:sz w:val="22"/>
          <w:szCs w:val="22"/>
        </w:rPr>
        <w:t>,</w:t>
      </w:r>
      <w:r w:rsidRPr="0026673D">
        <w:rPr>
          <w:rFonts w:ascii="Franklin Gothic Book" w:hAnsi="Franklin Gothic Book" w:cs="Calibri"/>
          <w:sz w:val="22"/>
          <w:szCs w:val="22"/>
        </w:rPr>
        <w:t xml:space="preserve"> if the emergency plan is activated in response to an actual emergency (natural or </w:t>
      </w:r>
      <w:r w:rsidR="006B2DBB" w:rsidRPr="0026673D">
        <w:rPr>
          <w:rFonts w:ascii="Franklin Gothic Book" w:hAnsi="Franklin Gothic Book" w:cs="Calibri"/>
          <w:sz w:val="22"/>
          <w:szCs w:val="22"/>
        </w:rPr>
        <w:t>otherwise</w:t>
      </w:r>
      <w:r w:rsidRPr="0026673D">
        <w:rPr>
          <w:rFonts w:ascii="Franklin Gothic Book" w:hAnsi="Franklin Gothic Book" w:cs="Calibri"/>
          <w:sz w:val="22"/>
          <w:szCs w:val="22"/>
        </w:rPr>
        <w:t>), the organization is exempt from its next required full-scale, community</w:t>
      </w:r>
      <w:r w:rsidR="006B2DBB" w:rsidRPr="0026673D">
        <w:rPr>
          <w:rFonts w:ascii="Franklin Gothic Book" w:hAnsi="Franklin Gothic Book" w:cs="Calibri"/>
          <w:sz w:val="22"/>
          <w:szCs w:val="22"/>
        </w:rPr>
        <w:t>-</w:t>
      </w:r>
      <w:r w:rsidRPr="0026673D">
        <w:rPr>
          <w:rFonts w:ascii="Franklin Gothic Book" w:hAnsi="Franklin Gothic Book" w:cs="Calibri"/>
          <w:sz w:val="22"/>
          <w:szCs w:val="22"/>
        </w:rPr>
        <w:t xml:space="preserve">based exercise or facility-based, functional exercise. </w:t>
      </w:r>
    </w:p>
    <w:p w14:paraId="2CDEDD41" w14:textId="301E03D7" w:rsidR="006342D5" w:rsidRPr="0026673D" w:rsidRDefault="006342D5" w:rsidP="006342D5">
      <w:pPr>
        <w:pStyle w:val="ListParagraph"/>
        <w:numPr>
          <w:ilvl w:val="0"/>
          <w:numId w:val="16"/>
        </w:numPr>
        <w:rPr>
          <w:rFonts w:ascii="Franklin Gothic Book" w:hAnsi="Franklin Gothic Book" w:cs="Calibri"/>
          <w:sz w:val="22"/>
          <w:szCs w:val="22"/>
        </w:rPr>
      </w:pPr>
      <w:r w:rsidRPr="0026673D">
        <w:rPr>
          <w:rFonts w:ascii="Franklin Gothic Book" w:hAnsi="Franklin Gothic Book" w:cs="Calibri"/>
          <w:sz w:val="22"/>
          <w:szCs w:val="22"/>
        </w:rPr>
        <w:t>Documents response to emergency plan testing exercises (or actual emergency responses, as applicable).</w:t>
      </w:r>
    </w:p>
    <w:p w14:paraId="7CDADAC1" w14:textId="199CD01B" w:rsidR="006342D5" w:rsidRPr="0026673D" w:rsidRDefault="006342D5" w:rsidP="006342D5">
      <w:pPr>
        <w:pStyle w:val="ListParagraph"/>
        <w:numPr>
          <w:ilvl w:val="0"/>
          <w:numId w:val="16"/>
        </w:numPr>
        <w:rPr>
          <w:rFonts w:ascii="Franklin Gothic Book" w:hAnsi="Franklin Gothic Book" w:cs="Calibri"/>
          <w:sz w:val="22"/>
          <w:szCs w:val="22"/>
        </w:rPr>
      </w:pPr>
      <w:r w:rsidRPr="0026673D">
        <w:rPr>
          <w:rFonts w:ascii="Franklin Gothic Book" w:hAnsi="Franklin Gothic Book" w:cs="Calibri"/>
          <w:sz w:val="22"/>
          <w:szCs w:val="22"/>
        </w:rPr>
        <w:t>Analyzes results of</w:t>
      </w:r>
      <w:r w:rsidR="00A9104F" w:rsidRPr="0026673D">
        <w:rPr>
          <w:rFonts w:ascii="Franklin Gothic Book" w:hAnsi="Franklin Gothic Book" w:cs="Calibri"/>
          <w:sz w:val="22"/>
          <w:szCs w:val="22"/>
        </w:rPr>
        <w:t xml:space="preserve"> </w:t>
      </w:r>
      <w:r w:rsidRPr="0026673D">
        <w:rPr>
          <w:rFonts w:ascii="Franklin Gothic Book" w:hAnsi="Franklin Gothic Book" w:cs="Calibri"/>
          <w:sz w:val="22"/>
          <w:szCs w:val="22"/>
        </w:rPr>
        <w:t>emergency plan testing exercises to identify opportunities for improvement.</w:t>
      </w:r>
    </w:p>
    <w:p w14:paraId="4CB98AB5" w14:textId="77777777" w:rsidR="0026673D" w:rsidRPr="0026673D" w:rsidRDefault="0026673D" w:rsidP="00A9104F">
      <w:pPr>
        <w:rPr>
          <w:rFonts w:ascii="Franklin Gothic Demi" w:hAnsi="Franklin Gothic Demi" w:cs="Calibri"/>
          <w:smallCaps/>
          <w:sz w:val="22"/>
          <w:szCs w:val="22"/>
        </w:rPr>
      </w:pPr>
    </w:p>
    <w:p w14:paraId="6ECC71C8" w14:textId="4578F771" w:rsidR="008B70DC" w:rsidRPr="0026673D" w:rsidRDefault="00A9104F" w:rsidP="00A9104F">
      <w:pPr>
        <w:rPr>
          <w:rFonts w:ascii="Franklin Gothic Demi" w:hAnsi="Franklin Gothic Demi" w:cs="Calibri"/>
          <w:smallCaps/>
          <w:sz w:val="22"/>
          <w:szCs w:val="22"/>
        </w:rPr>
      </w:pPr>
      <w:r w:rsidRPr="0026673D">
        <w:rPr>
          <w:rFonts w:ascii="Franklin Gothic Demi" w:hAnsi="Franklin Gothic Demi" w:cs="Calibri"/>
          <w:smallCaps/>
          <w:sz w:val="22"/>
          <w:szCs w:val="22"/>
        </w:rPr>
        <w:t>Orientation and Education</w:t>
      </w:r>
    </w:p>
    <w:p w14:paraId="076A4626" w14:textId="0003DDB9" w:rsidR="00972BC0" w:rsidRPr="0026673D" w:rsidRDefault="00972BC0" w:rsidP="00972BC0">
      <w:pPr>
        <w:rPr>
          <w:rFonts w:ascii="Franklin Gothic Book" w:hAnsi="Franklin Gothic Book" w:cs="Calibri"/>
          <w:sz w:val="22"/>
          <w:szCs w:val="22"/>
        </w:rPr>
      </w:pPr>
      <w:r w:rsidRPr="0026673D">
        <w:rPr>
          <w:rFonts w:ascii="Franklin Gothic Book" w:hAnsi="Franklin Gothic Book" w:cs="Calibri"/>
          <w:sz w:val="22"/>
          <w:szCs w:val="22"/>
        </w:rPr>
        <w:t>All staff and employees perform the following activities:</w:t>
      </w:r>
    </w:p>
    <w:p w14:paraId="1311CA24" w14:textId="77777777" w:rsidR="00972BC0" w:rsidRPr="0026673D" w:rsidRDefault="00972BC0" w:rsidP="00972BC0">
      <w:pPr>
        <w:pStyle w:val="ListParagraph"/>
        <w:numPr>
          <w:ilvl w:val="0"/>
          <w:numId w:val="17"/>
        </w:numPr>
        <w:rPr>
          <w:rFonts w:ascii="Franklin Gothic Book" w:hAnsi="Franklin Gothic Book" w:cs="Calibri"/>
          <w:sz w:val="22"/>
          <w:szCs w:val="22"/>
        </w:rPr>
      </w:pPr>
      <w:r w:rsidRPr="0026673D">
        <w:rPr>
          <w:rFonts w:ascii="Franklin Gothic Book" w:hAnsi="Franklin Gothic Book" w:cs="Calibri"/>
          <w:sz w:val="22"/>
          <w:szCs w:val="22"/>
        </w:rPr>
        <w:t>Participate in orientation on the Emergency Management Program within 30 days of new hire.</w:t>
      </w:r>
    </w:p>
    <w:p w14:paraId="2C84929B" w14:textId="1433474B" w:rsidR="00972BC0" w:rsidRPr="0026673D" w:rsidRDefault="00972BC0" w:rsidP="00972BC0">
      <w:pPr>
        <w:pStyle w:val="ListParagraph"/>
        <w:numPr>
          <w:ilvl w:val="0"/>
          <w:numId w:val="17"/>
        </w:numPr>
        <w:rPr>
          <w:rFonts w:ascii="Franklin Gothic Book" w:hAnsi="Franklin Gothic Book" w:cs="Calibri"/>
          <w:sz w:val="22"/>
          <w:szCs w:val="22"/>
        </w:rPr>
      </w:pPr>
      <w:r w:rsidRPr="0026673D">
        <w:rPr>
          <w:rFonts w:ascii="Franklin Gothic Book" w:hAnsi="Franklin Gothic Book" w:cs="Calibri"/>
          <w:sz w:val="22"/>
          <w:szCs w:val="22"/>
        </w:rPr>
        <w:t xml:space="preserve">Participate in department, job, and/or task-specific training regarding emergency preparedness and response. </w:t>
      </w:r>
    </w:p>
    <w:p w14:paraId="49969343" w14:textId="709AEB8D" w:rsidR="002B2E0F" w:rsidRPr="0026673D" w:rsidRDefault="00972BC0" w:rsidP="002B2E0F">
      <w:pPr>
        <w:pStyle w:val="ListParagraph"/>
        <w:numPr>
          <w:ilvl w:val="0"/>
          <w:numId w:val="17"/>
        </w:numPr>
        <w:rPr>
          <w:rFonts w:ascii="Franklin Gothic Book" w:hAnsi="Franklin Gothic Book" w:cs="Calibri"/>
          <w:sz w:val="22"/>
          <w:szCs w:val="22"/>
        </w:rPr>
      </w:pPr>
      <w:r w:rsidRPr="0026673D">
        <w:rPr>
          <w:rFonts w:ascii="Franklin Gothic Book" w:hAnsi="Franklin Gothic Book" w:cs="Calibri"/>
          <w:sz w:val="22"/>
          <w:szCs w:val="22"/>
        </w:rPr>
        <w:t>Participate in all planned emergency preparedness drills.</w:t>
      </w:r>
    </w:p>
    <w:p w14:paraId="024B6B86" w14:textId="2312E60C" w:rsidR="002B2E0F" w:rsidRPr="0026673D" w:rsidRDefault="002B2E0F" w:rsidP="002B2E0F">
      <w:pPr>
        <w:rPr>
          <w:rFonts w:ascii="Franklin Gothic Book" w:hAnsi="Franklin Gothic Book" w:cs="Calibri"/>
          <w:sz w:val="22"/>
          <w:szCs w:val="22"/>
        </w:rPr>
      </w:pPr>
    </w:p>
    <w:p w14:paraId="191F59F3" w14:textId="104C3FC0" w:rsidR="002B2E0F" w:rsidRPr="0026673D" w:rsidRDefault="002B2E0F" w:rsidP="004C4BF0">
      <w:pPr>
        <w:rPr>
          <w:rFonts w:ascii="Franklin Gothic Book" w:hAnsi="Franklin Gothic Book" w:cs="Calibri"/>
          <w:sz w:val="22"/>
          <w:szCs w:val="22"/>
        </w:rPr>
      </w:pPr>
      <w:r w:rsidRPr="0026673D">
        <w:rPr>
          <w:rFonts w:ascii="Franklin Gothic Book" w:hAnsi="Franklin Gothic Book" w:cs="Calibri"/>
          <w:sz w:val="22"/>
          <w:szCs w:val="22"/>
        </w:rPr>
        <w:t xml:space="preserve">Human Resources staff </w:t>
      </w:r>
      <w:r w:rsidR="004C4BF0" w:rsidRPr="0026673D">
        <w:rPr>
          <w:rFonts w:ascii="Franklin Gothic Book" w:hAnsi="Franklin Gothic Book" w:cs="Calibri"/>
          <w:sz w:val="22"/>
          <w:szCs w:val="22"/>
        </w:rPr>
        <w:t>m</w:t>
      </w:r>
      <w:r w:rsidRPr="0026673D">
        <w:rPr>
          <w:rFonts w:ascii="Franklin Gothic Book" w:hAnsi="Franklin Gothic Book" w:cs="Calibri"/>
          <w:sz w:val="22"/>
          <w:szCs w:val="22"/>
        </w:rPr>
        <w:t xml:space="preserve">aintains documentation on staff participation in, and/or completion of, all emergency preparedness orientation and training activities. </w:t>
      </w:r>
    </w:p>
    <w:p w14:paraId="691B830E" w14:textId="77777777" w:rsidR="002B2E0F" w:rsidRPr="0026673D" w:rsidRDefault="002B2E0F" w:rsidP="002E2467">
      <w:pPr>
        <w:rPr>
          <w:rFonts w:ascii="Franklin Gothic Book" w:hAnsi="Franklin Gothic Book" w:cs="Calibri"/>
          <w:sz w:val="22"/>
          <w:szCs w:val="22"/>
        </w:rPr>
      </w:pPr>
    </w:p>
    <w:p w14:paraId="023D219E" w14:textId="77777777" w:rsidR="00972BC0" w:rsidRPr="0026673D" w:rsidRDefault="00972BC0" w:rsidP="00972BC0">
      <w:pPr>
        <w:rPr>
          <w:rFonts w:ascii="Franklin Gothic Demi" w:hAnsi="Franklin Gothic Demi" w:cs="Calibri"/>
          <w:smallCaps/>
          <w:sz w:val="22"/>
          <w:szCs w:val="22"/>
        </w:rPr>
      </w:pPr>
      <w:r w:rsidRPr="0026673D">
        <w:rPr>
          <w:rFonts w:ascii="Franklin Gothic Demi" w:hAnsi="Franklin Gothic Demi" w:cs="Calibri"/>
          <w:smallCaps/>
          <w:sz w:val="22"/>
          <w:szCs w:val="22"/>
        </w:rPr>
        <w:t>P</w:t>
      </w:r>
      <w:r w:rsidR="003075F4" w:rsidRPr="0026673D">
        <w:rPr>
          <w:rFonts w:ascii="Franklin Gothic Demi" w:hAnsi="Franklin Gothic Demi" w:cs="Calibri"/>
          <w:smallCaps/>
          <w:sz w:val="22"/>
          <w:szCs w:val="22"/>
        </w:rPr>
        <w:t>erformance Monitoring</w:t>
      </w:r>
    </w:p>
    <w:p w14:paraId="7E3F4BD0" w14:textId="77777777" w:rsidR="00972BC0" w:rsidRPr="0026673D" w:rsidRDefault="00972BC0" w:rsidP="00972BC0">
      <w:pPr>
        <w:rPr>
          <w:rFonts w:ascii="Franklin Gothic Book" w:hAnsi="Franklin Gothic Book" w:cs="Calibri"/>
          <w:sz w:val="22"/>
          <w:szCs w:val="22"/>
        </w:rPr>
      </w:pPr>
      <w:r w:rsidRPr="0026673D">
        <w:rPr>
          <w:rFonts w:ascii="Franklin Gothic Book" w:hAnsi="Franklin Gothic Book" w:cs="Calibri"/>
          <w:sz w:val="22"/>
          <w:szCs w:val="22"/>
        </w:rPr>
        <w:t>The disaster director manages performance measurement related to the Emergency Management Program, including performance of the following activities:</w:t>
      </w:r>
    </w:p>
    <w:p w14:paraId="5D4C6B37" w14:textId="77777777" w:rsidR="00972BC0" w:rsidRPr="0026673D" w:rsidRDefault="00972BC0" w:rsidP="00972BC0">
      <w:pPr>
        <w:pStyle w:val="ListParagraph"/>
        <w:numPr>
          <w:ilvl w:val="0"/>
          <w:numId w:val="17"/>
        </w:numPr>
        <w:rPr>
          <w:rFonts w:ascii="Franklin Gothic Book" w:hAnsi="Franklin Gothic Book" w:cs="Calibri"/>
          <w:sz w:val="22"/>
          <w:szCs w:val="22"/>
        </w:rPr>
      </w:pPr>
      <w:r w:rsidRPr="0026673D">
        <w:rPr>
          <w:rFonts w:ascii="Franklin Gothic Book" w:hAnsi="Franklin Gothic Book" w:cs="Calibri"/>
          <w:sz w:val="22"/>
          <w:szCs w:val="22"/>
        </w:rPr>
        <w:t xml:space="preserve">Provides quarterly reports of performance and experience to the Safety </w:t>
      </w:r>
      <w:r w:rsidR="00CC1058" w:rsidRPr="0026673D">
        <w:rPr>
          <w:rFonts w:ascii="Franklin Gothic Book" w:hAnsi="Franklin Gothic Book" w:cs="Calibri"/>
          <w:sz w:val="22"/>
          <w:szCs w:val="22"/>
        </w:rPr>
        <w:t xml:space="preserve">Committee </w:t>
      </w:r>
      <w:r w:rsidRPr="0026673D">
        <w:rPr>
          <w:rFonts w:ascii="Franklin Gothic Book" w:hAnsi="Franklin Gothic Book" w:cs="Calibri"/>
          <w:sz w:val="22"/>
          <w:szCs w:val="22"/>
        </w:rPr>
        <w:t xml:space="preserve">or Emergency </w:t>
      </w:r>
      <w:r w:rsidR="00CC1058" w:rsidRPr="0026673D">
        <w:rPr>
          <w:rFonts w:ascii="Franklin Gothic Book" w:hAnsi="Franklin Gothic Book" w:cs="Calibri"/>
          <w:sz w:val="22"/>
          <w:szCs w:val="22"/>
        </w:rPr>
        <w:t>Preparedness</w:t>
      </w:r>
      <w:r w:rsidRPr="0026673D">
        <w:rPr>
          <w:rFonts w:ascii="Franklin Gothic Book" w:hAnsi="Franklin Gothic Book" w:cs="Calibri"/>
          <w:sz w:val="22"/>
          <w:szCs w:val="22"/>
        </w:rPr>
        <w:t xml:space="preserve"> Committee.</w:t>
      </w:r>
    </w:p>
    <w:p w14:paraId="57BA091A" w14:textId="77777777" w:rsidR="00972BC0" w:rsidRPr="0026673D" w:rsidRDefault="00972BC0" w:rsidP="00972BC0">
      <w:pPr>
        <w:pStyle w:val="ListParagraph"/>
        <w:numPr>
          <w:ilvl w:val="0"/>
          <w:numId w:val="17"/>
        </w:numPr>
        <w:rPr>
          <w:rFonts w:ascii="Franklin Gothic Book" w:hAnsi="Franklin Gothic Book" w:cs="Calibri"/>
          <w:sz w:val="22"/>
          <w:szCs w:val="22"/>
        </w:rPr>
      </w:pPr>
      <w:r w:rsidRPr="0026673D">
        <w:rPr>
          <w:rFonts w:ascii="Franklin Gothic Book" w:hAnsi="Franklin Gothic Book" w:cs="Calibri"/>
          <w:sz w:val="22"/>
          <w:szCs w:val="22"/>
        </w:rPr>
        <w:t>Includes the following elements in those quarterly reports:</w:t>
      </w:r>
    </w:p>
    <w:p w14:paraId="16FC0869" w14:textId="1DBA720C" w:rsidR="00972BC0" w:rsidRPr="0026673D" w:rsidRDefault="00972BC0" w:rsidP="00972BC0">
      <w:pPr>
        <w:pStyle w:val="ListParagraph"/>
        <w:numPr>
          <w:ilvl w:val="1"/>
          <w:numId w:val="17"/>
        </w:numPr>
        <w:rPr>
          <w:rFonts w:ascii="Franklin Gothic Book" w:hAnsi="Franklin Gothic Book" w:cs="Calibri"/>
          <w:sz w:val="22"/>
          <w:szCs w:val="22"/>
        </w:rPr>
      </w:pPr>
      <w:r w:rsidRPr="0026673D">
        <w:rPr>
          <w:rFonts w:ascii="Franklin Gothic Book" w:hAnsi="Franklin Gothic Book" w:cs="Calibri"/>
          <w:sz w:val="22"/>
          <w:szCs w:val="22"/>
        </w:rPr>
        <w:t>Ongoing measurement of performance</w:t>
      </w:r>
    </w:p>
    <w:p w14:paraId="14B60B42" w14:textId="26DA8EBD" w:rsidR="000B4090" w:rsidRPr="0026673D" w:rsidRDefault="000B4090" w:rsidP="00972BC0">
      <w:pPr>
        <w:pStyle w:val="ListParagraph"/>
        <w:numPr>
          <w:ilvl w:val="1"/>
          <w:numId w:val="17"/>
        </w:numPr>
        <w:rPr>
          <w:rFonts w:ascii="Franklin Gothic Book" w:hAnsi="Franklin Gothic Book" w:cs="Calibri"/>
          <w:sz w:val="22"/>
          <w:szCs w:val="22"/>
        </w:rPr>
      </w:pPr>
      <w:r w:rsidRPr="0026673D">
        <w:rPr>
          <w:rFonts w:ascii="Franklin Gothic Book" w:hAnsi="Franklin Gothic Book" w:cs="Calibri"/>
          <w:sz w:val="22"/>
          <w:szCs w:val="22"/>
        </w:rPr>
        <w:t>Reports from the individual(s) designated to monitor performance and document opportunities for improvement</w:t>
      </w:r>
    </w:p>
    <w:p w14:paraId="5DDB4F14" w14:textId="77777777" w:rsidR="00972BC0" w:rsidRPr="003075F4" w:rsidRDefault="00972BC0" w:rsidP="00972BC0">
      <w:pPr>
        <w:pStyle w:val="ListParagraph"/>
        <w:numPr>
          <w:ilvl w:val="1"/>
          <w:numId w:val="17"/>
        </w:numPr>
        <w:rPr>
          <w:rFonts w:ascii="Franklin Gothic Book" w:hAnsi="Franklin Gothic Book" w:cs="Calibri"/>
          <w:sz w:val="22"/>
          <w:szCs w:val="22"/>
        </w:rPr>
      </w:pPr>
      <w:r w:rsidRPr="003075F4">
        <w:rPr>
          <w:rFonts w:ascii="Franklin Gothic Book" w:hAnsi="Franklin Gothic Book" w:cs="Calibri"/>
          <w:sz w:val="22"/>
          <w:szCs w:val="22"/>
        </w:rPr>
        <w:t>Summary of identified problems</w:t>
      </w:r>
    </w:p>
    <w:p w14:paraId="41758F2D" w14:textId="0DE6367E" w:rsidR="00972BC0" w:rsidRPr="003075F4" w:rsidRDefault="00972BC0" w:rsidP="00972BC0">
      <w:pPr>
        <w:pStyle w:val="ListParagraph"/>
        <w:numPr>
          <w:ilvl w:val="1"/>
          <w:numId w:val="17"/>
        </w:numPr>
        <w:rPr>
          <w:rFonts w:ascii="Franklin Gothic Book" w:hAnsi="Franklin Gothic Book" w:cs="Calibri"/>
          <w:sz w:val="22"/>
          <w:szCs w:val="22"/>
        </w:rPr>
      </w:pPr>
      <w:r w:rsidRPr="003075F4">
        <w:rPr>
          <w:rFonts w:ascii="Franklin Gothic Book" w:hAnsi="Franklin Gothic Book" w:cs="Calibri"/>
          <w:sz w:val="22"/>
          <w:szCs w:val="22"/>
        </w:rPr>
        <w:lastRenderedPageBreak/>
        <w:t xml:space="preserve">Potential improvements to the Emergency Management Program, including the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 or any related policies and procedures as identified during drills and/or implementation</w:t>
      </w:r>
    </w:p>
    <w:p w14:paraId="5602942D" w14:textId="77777777" w:rsidR="00972BC0" w:rsidRPr="003075F4" w:rsidRDefault="00972BC0" w:rsidP="00972BC0">
      <w:pPr>
        <w:pStyle w:val="ListParagraph"/>
        <w:numPr>
          <w:ilvl w:val="1"/>
          <w:numId w:val="17"/>
        </w:numPr>
        <w:rPr>
          <w:rFonts w:ascii="Franklin Gothic Book" w:hAnsi="Franklin Gothic Book" w:cs="Calibri"/>
          <w:sz w:val="22"/>
          <w:szCs w:val="22"/>
        </w:rPr>
      </w:pPr>
      <w:r w:rsidRPr="003075F4">
        <w:rPr>
          <w:rFonts w:ascii="Franklin Gothic Book" w:hAnsi="Franklin Gothic Book" w:cs="Calibri"/>
          <w:sz w:val="22"/>
          <w:szCs w:val="22"/>
        </w:rPr>
        <w:t>Results of any root cause analyses of sentinel events (as applicable)</w:t>
      </w:r>
    </w:p>
    <w:p w14:paraId="3BFB7297" w14:textId="77777777" w:rsidR="00972BC0" w:rsidRPr="003075F4" w:rsidRDefault="00972BC0" w:rsidP="00972BC0">
      <w:pPr>
        <w:pStyle w:val="ListParagraph"/>
        <w:numPr>
          <w:ilvl w:val="0"/>
          <w:numId w:val="17"/>
        </w:numPr>
        <w:rPr>
          <w:rFonts w:ascii="Franklin Gothic Book" w:hAnsi="Franklin Gothic Book" w:cs="Calibri"/>
          <w:sz w:val="22"/>
          <w:szCs w:val="22"/>
        </w:rPr>
      </w:pPr>
      <w:r w:rsidRPr="003075F4">
        <w:rPr>
          <w:rFonts w:ascii="Franklin Gothic Book" w:hAnsi="Franklin Gothic Book" w:cs="Calibri"/>
          <w:sz w:val="22"/>
          <w:szCs w:val="22"/>
        </w:rPr>
        <w:t>Establishes performance indicators that objectively measure the effectiveness of the Emergency Management Program.</w:t>
      </w:r>
    </w:p>
    <w:p w14:paraId="3867E871" w14:textId="77777777" w:rsidR="00972BC0" w:rsidRPr="003075F4" w:rsidRDefault="00972BC0" w:rsidP="00972BC0">
      <w:pPr>
        <w:pStyle w:val="ListParagraph"/>
        <w:numPr>
          <w:ilvl w:val="0"/>
          <w:numId w:val="17"/>
        </w:numPr>
        <w:rPr>
          <w:rFonts w:ascii="Franklin Gothic Book" w:hAnsi="Franklin Gothic Book" w:cs="Calibri"/>
          <w:sz w:val="22"/>
          <w:szCs w:val="22"/>
        </w:rPr>
      </w:pPr>
      <w:r w:rsidRPr="003075F4">
        <w:rPr>
          <w:rFonts w:ascii="Franklin Gothic Book" w:hAnsi="Franklin Gothic Book" w:cs="Calibri"/>
          <w:sz w:val="22"/>
          <w:szCs w:val="22"/>
        </w:rPr>
        <w:t>Determines appropriate data sources, data collection methods and intervals, analysis techniques, and report formats.</w:t>
      </w:r>
    </w:p>
    <w:p w14:paraId="054D0BE0" w14:textId="77777777" w:rsidR="00972BC0" w:rsidRPr="003075F4" w:rsidRDefault="00972BC0" w:rsidP="00972BC0">
      <w:pPr>
        <w:rPr>
          <w:rFonts w:ascii="Franklin Gothic Book" w:hAnsi="Franklin Gothic Book" w:cs="Calibri"/>
          <w:sz w:val="22"/>
          <w:szCs w:val="22"/>
        </w:rPr>
      </w:pPr>
    </w:p>
    <w:p w14:paraId="77CD3529" w14:textId="540314AF" w:rsidR="00972BC0" w:rsidRPr="003075F4" w:rsidRDefault="003075F4" w:rsidP="00972BC0">
      <w:pPr>
        <w:rPr>
          <w:rFonts w:ascii="Franklin Gothic Demi" w:hAnsi="Franklin Gothic Demi" w:cs="Calibri"/>
          <w:smallCaps/>
          <w:sz w:val="22"/>
          <w:szCs w:val="22"/>
        </w:rPr>
      </w:pPr>
      <w:r>
        <w:rPr>
          <w:rFonts w:ascii="Franklin Gothic Demi" w:hAnsi="Franklin Gothic Demi" w:cs="Calibri"/>
          <w:smallCaps/>
          <w:sz w:val="22"/>
          <w:szCs w:val="22"/>
        </w:rPr>
        <w:t>Evaluation</w:t>
      </w:r>
    </w:p>
    <w:p w14:paraId="167D6D38" w14:textId="7777777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The Emergency Preparedness Committee does the following:</w:t>
      </w:r>
    </w:p>
    <w:p w14:paraId="64D3B29E" w14:textId="01478525" w:rsidR="00972BC0" w:rsidRPr="003075F4" w:rsidRDefault="00972BC0" w:rsidP="00972BC0">
      <w:pPr>
        <w:pStyle w:val="ListParagraph"/>
        <w:numPr>
          <w:ilvl w:val="0"/>
          <w:numId w:val="18"/>
        </w:numPr>
        <w:rPr>
          <w:rFonts w:ascii="Franklin Gothic Book" w:hAnsi="Franklin Gothic Book" w:cs="Calibri"/>
          <w:sz w:val="22"/>
          <w:szCs w:val="22"/>
        </w:rPr>
      </w:pPr>
      <w:r w:rsidRPr="003075F4">
        <w:rPr>
          <w:rFonts w:ascii="Franklin Gothic Book" w:hAnsi="Franklin Gothic Book" w:cs="Calibri"/>
          <w:sz w:val="22"/>
          <w:szCs w:val="22"/>
        </w:rPr>
        <w:t xml:space="preserve">Reviews the objectives and scope of its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 at least </w:t>
      </w:r>
      <w:r w:rsidR="008B2DB7">
        <w:rPr>
          <w:rFonts w:ascii="Franklin Gothic Book" w:hAnsi="Franklin Gothic Book" w:cs="Calibri"/>
          <w:sz w:val="22"/>
          <w:szCs w:val="22"/>
        </w:rPr>
        <w:t>every two years</w:t>
      </w:r>
      <w:r w:rsidRPr="003075F4">
        <w:rPr>
          <w:rFonts w:ascii="Franklin Gothic Book" w:hAnsi="Franklin Gothic Book" w:cs="Calibri"/>
          <w:sz w:val="22"/>
          <w:szCs w:val="22"/>
        </w:rPr>
        <w:t>.</w:t>
      </w:r>
    </w:p>
    <w:p w14:paraId="287836DC" w14:textId="5C77D08E" w:rsidR="00972BC0" w:rsidRPr="003075F4" w:rsidRDefault="00972BC0" w:rsidP="00972BC0">
      <w:pPr>
        <w:pStyle w:val="ListParagraph"/>
        <w:numPr>
          <w:ilvl w:val="0"/>
          <w:numId w:val="18"/>
        </w:numPr>
        <w:rPr>
          <w:rFonts w:ascii="Franklin Gothic Book" w:hAnsi="Franklin Gothic Book" w:cs="Calibri"/>
          <w:sz w:val="22"/>
          <w:szCs w:val="22"/>
        </w:rPr>
      </w:pPr>
      <w:r w:rsidRPr="003075F4">
        <w:rPr>
          <w:rFonts w:ascii="Franklin Gothic Book" w:hAnsi="Franklin Gothic Book" w:cs="Calibri"/>
          <w:sz w:val="22"/>
          <w:szCs w:val="22"/>
        </w:rPr>
        <w:t xml:space="preserve">Reviews the 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 at least </w:t>
      </w:r>
      <w:r w:rsidR="008B2DB7">
        <w:rPr>
          <w:rFonts w:ascii="Franklin Gothic Book" w:hAnsi="Franklin Gothic Book" w:cs="Calibri"/>
          <w:sz w:val="22"/>
          <w:szCs w:val="22"/>
        </w:rPr>
        <w:t>every two years</w:t>
      </w:r>
      <w:r w:rsidRPr="003075F4">
        <w:rPr>
          <w:rFonts w:ascii="Franklin Gothic Book" w:hAnsi="Franklin Gothic Book" w:cs="Calibri"/>
          <w:sz w:val="22"/>
          <w:szCs w:val="22"/>
        </w:rPr>
        <w:t>.</w:t>
      </w:r>
    </w:p>
    <w:p w14:paraId="26DD5922" w14:textId="7DD86FAC" w:rsidR="00972BC0" w:rsidRPr="003075F4" w:rsidRDefault="00972BC0" w:rsidP="00972BC0">
      <w:pPr>
        <w:pStyle w:val="ListParagraph"/>
        <w:numPr>
          <w:ilvl w:val="0"/>
          <w:numId w:val="18"/>
        </w:numPr>
        <w:rPr>
          <w:rFonts w:ascii="Franklin Gothic Book" w:hAnsi="Franklin Gothic Book" w:cs="Calibri"/>
          <w:sz w:val="22"/>
          <w:szCs w:val="22"/>
        </w:rPr>
      </w:pPr>
      <w:r w:rsidRPr="003075F4">
        <w:rPr>
          <w:rFonts w:ascii="Franklin Gothic Book" w:hAnsi="Franklin Gothic Book" w:cs="Calibri"/>
          <w:sz w:val="22"/>
          <w:szCs w:val="22"/>
        </w:rPr>
        <w:t>Reviews the HVA a</w:t>
      </w:r>
      <w:r w:rsidR="006D0C3A">
        <w:rPr>
          <w:rFonts w:ascii="Franklin Gothic Book" w:hAnsi="Franklin Gothic Book" w:cs="Calibri"/>
          <w:sz w:val="22"/>
          <w:szCs w:val="22"/>
        </w:rPr>
        <w:t>t</w:t>
      </w:r>
      <w:r w:rsidRPr="003075F4">
        <w:rPr>
          <w:rFonts w:ascii="Franklin Gothic Book" w:hAnsi="Franklin Gothic Book" w:cs="Calibri"/>
          <w:sz w:val="22"/>
          <w:szCs w:val="22"/>
        </w:rPr>
        <w:t xml:space="preserve"> least </w:t>
      </w:r>
      <w:r w:rsidR="008B2DB7">
        <w:rPr>
          <w:rFonts w:ascii="Franklin Gothic Book" w:hAnsi="Franklin Gothic Book" w:cs="Calibri"/>
          <w:sz w:val="22"/>
          <w:szCs w:val="22"/>
        </w:rPr>
        <w:t>every two years</w:t>
      </w:r>
      <w:r w:rsidRPr="003075F4">
        <w:rPr>
          <w:rFonts w:ascii="Franklin Gothic Book" w:hAnsi="Franklin Gothic Book" w:cs="Calibri"/>
          <w:sz w:val="22"/>
          <w:szCs w:val="22"/>
        </w:rPr>
        <w:t>.</w:t>
      </w:r>
    </w:p>
    <w:p w14:paraId="14B14492" w14:textId="6F4D6F87" w:rsidR="00972BC0" w:rsidRPr="003075F4" w:rsidRDefault="00972BC0" w:rsidP="00972BC0">
      <w:pPr>
        <w:pStyle w:val="ListParagraph"/>
        <w:numPr>
          <w:ilvl w:val="0"/>
          <w:numId w:val="18"/>
        </w:numPr>
        <w:rPr>
          <w:rFonts w:ascii="Franklin Gothic Book" w:hAnsi="Franklin Gothic Book" w:cs="Calibri"/>
          <w:sz w:val="22"/>
          <w:szCs w:val="22"/>
        </w:rPr>
      </w:pPr>
      <w:r w:rsidRPr="003075F4">
        <w:rPr>
          <w:rFonts w:ascii="Franklin Gothic Book" w:hAnsi="Franklin Gothic Book" w:cs="Calibri"/>
          <w:sz w:val="22"/>
          <w:szCs w:val="22"/>
        </w:rPr>
        <w:t>Conducts a review of its inventory</w:t>
      </w:r>
      <w:r w:rsidR="008B2DB7">
        <w:rPr>
          <w:rFonts w:ascii="Franklin Gothic Book" w:hAnsi="Franklin Gothic Book" w:cs="Calibri"/>
          <w:sz w:val="22"/>
          <w:szCs w:val="22"/>
        </w:rPr>
        <w:t xml:space="preserve"> at least every two years</w:t>
      </w:r>
      <w:r w:rsidRPr="003075F4">
        <w:rPr>
          <w:rFonts w:ascii="Franklin Gothic Book" w:hAnsi="Franklin Gothic Book" w:cs="Calibri"/>
          <w:sz w:val="22"/>
          <w:szCs w:val="22"/>
        </w:rPr>
        <w:t>.</w:t>
      </w:r>
    </w:p>
    <w:p w14:paraId="6FA058FF" w14:textId="1B8BF7C7" w:rsidR="00972BC0" w:rsidRPr="003075F4" w:rsidRDefault="00972BC0" w:rsidP="00972BC0">
      <w:pPr>
        <w:pStyle w:val="ListParagraph"/>
        <w:numPr>
          <w:ilvl w:val="0"/>
          <w:numId w:val="18"/>
        </w:numPr>
        <w:rPr>
          <w:rFonts w:ascii="Franklin Gothic Book" w:hAnsi="Franklin Gothic Book" w:cs="Calibri"/>
          <w:sz w:val="22"/>
          <w:szCs w:val="22"/>
        </w:rPr>
      </w:pPr>
      <w:r w:rsidRPr="003075F4">
        <w:rPr>
          <w:rFonts w:ascii="Franklin Gothic Book" w:hAnsi="Franklin Gothic Book" w:cs="Calibri"/>
          <w:sz w:val="22"/>
          <w:szCs w:val="22"/>
        </w:rPr>
        <w:t xml:space="preserve">Reports on results of those reviews to senior </w:t>
      </w:r>
      <w:r w:rsidR="00CB1F19">
        <w:rPr>
          <w:rFonts w:ascii="Franklin Gothic Book" w:hAnsi="Franklin Gothic Book" w:cs="Calibri"/>
          <w:sz w:val="22"/>
          <w:szCs w:val="22"/>
        </w:rPr>
        <w:t>hospital/clinic</w:t>
      </w:r>
      <w:r w:rsidRPr="003075F4">
        <w:rPr>
          <w:rFonts w:ascii="Franklin Gothic Book" w:hAnsi="Franklin Gothic Book" w:cs="Calibri"/>
          <w:sz w:val="22"/>
          <w:szCs w:val="22"/>
        </w:rPr>
        <w:t xml:space="preserve"> leadership.</w:t>
      </w:r>
    </w:p>
    <w:p w14:paraId="7583252C" w14:textId="77777777" w:rsidR="00972BC0" w:rsidRPr="003075F4" w:rsidRDefault="00972BC0" w:rsidP="00972BC0">
      <w:pPr>
        <w:rPr>
          <w:rFonts w:ascii="Franklin Gothic Book" w:hAnsi="Franklin Gothic Book" w:cs="Calibri"/>
          <w:sz w:val="22"/>
          <w:szCs w:val="22"/>
        </w:rPr>
      </w:pPr>
    </w:p>
    <w:p w14:paraId="4335F09C" w14:textId="7777777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The disaster director does the following:</w:t>
      </w:r>
    </w:p>
    <w:p w14:paraId="075C729B" w14:textId="3BCDEF07" w:rsidR="00972BC0" w:rsidRPr="003075F4" w:rsidRDefault="00972BC0" w:rsidP="00972BC0">
      <w:pPr>
        <w:pStyle w:val="ListParagraph"/>
        <w:numPr>
          <w:ilvl w:val="0"/>
          <w:numId w:val="19"/>
        </w:numPr>
        <w:rPr>
          <w:rFonts w:ascii="Franklin Gothic Book" w:hAnsi="Franklin Gothic Book" w:cs="Calibri"/>
          <w:sz w:val="22"/>
          <w:szCs w:val="22"/>
        </w:rPr>
      </w:pPr>
      <w:r w:rsidRPr="003075F4">
        <w:rPr>
          <w:rFonts w:ascii="Franklin Gothic Book" w:hAnsi="Franklin Gothic Book" w:cs="Calibri"/>
          <w:sz w:val="22"/>
          <w:szCs w:val="22"/>
        </w:rPr>
        <w:t xml:space="preserve">Evaluates the Emergency Management Program </w:t>
      </w:r>
      <w:r w:rsidR="008B2DB7">
        <w:rPr>
          <w:rFonts w:ascii="Franklin Gothic Book" w:hAnsi="Franklin Gothic Book" w:cs="Calibri"/>
          <w:sz w:val="22"/>
          <w:szCs w:val="22"/>
        </w:rPr>
        <w:t>at least every two years</w:t>
      </w:r>
      <w:r w:rsidRPr="003075F4">
        <w:rPr>
          <w:rFonts w:ascii="Franklin Gothic Book" w:hAnsi="Franklin Gothic Book" w:cs="Calibri"/>
          <w:sz w:val="22"/>
          <w:szCs w:val="22"/>
        </w:rPr>
        <w:t xml:space="preserve"> regarding its scope, objectives, performance, and effectiveness.</w:t>
      </w:r>
    </w:p>
    <w:p w14:paraId="00A5674C" w14:textId="77777777" w:rsidR="00972BC0" w:rsidRPr="003075F4" w:rsidRDefault="00972BC0" w:rsidP="00972BC0">
      <w:pPr>
        <w:pStyle w:val="ListParagraph"/>
        <w:numPr>
          <w:ilvl w:val="0"/>
          <w:numId w:val="19"/>
        </w:numPr>
        <w:rPr>
          <w:rFonts w:ascii="Franklin Gothic Book" w:hAnsi="Franklin Gothic Book" w:cs="Calibri"/>
          <w:sz w:val="22"/>
          <w:szCs w:val="22"/>
        </w:rPr>
      </w:pPr>
      <w:r w:rsidRPr="003075F4">
        <w:rPr>
          <w:rFonts w:ascii="Franklin Gothic Book" w:hAnsi="Franklin Gothic Book" w:cs="Calibri"/>
          <w:sz w:val="22"/>
          <w:szCs w:val="22"/>
        </w:rPr>
        <w:t>Uses the following sources in this evaluation:</w:t>
      </w:r>
    </w:p>
    <w:p w14:paraId="647890EB" w14:textId="77777777" w:rsidR="00972BC0" w:rsidRPr="003075F4" w:rsidRDefault="00972BC0" w:rsidP="00972BC0">
      <w:pPr>
        <w:pStyle w:val="ListParagraph"/>
        <w:numPr>
          <w:ilvl w:val="1"/>
          <w:numId w:val="19"/>
        </w:numPr>
        <w:rPr>
          <w:rFonts w:ascii="Franklin Gothic Book" w:hAnsi="Franklin Gothic Book" w:cs="Calibri"/>
          <w:sz w:val="22"/>
          <w:szCs w:val="22"/>
        </w:rPr>
      </w:pPr>
      <w:r w:rsidRPr="003075F4">
        <w:rPr>
          <w:rFonts w:ascii="Franklin Gothic Book" w:hAnsi="Franklin Gothic Book" w:cs="Calibri"/>
          <w:sz w:val="22"/>
          <w:szCs w:val="22"/>
        </w:rPr>
        <w:t>Internal policies and procedures</w:t>
      </w:r>
    </w:p>
    <w:p w14:paraId="005C7E10" w14:textId="77777777" w:rsidR="00972BC0" w:rsidRPr="003075F4" w:rsidRDefault="00972BC0" w:rsidP="00972BC0">
      <w:pPr>
        <w:pStyle w:val="ListParagraph"/>
        <w:numPr>
          <w:ilvl w:val="1"/>
          <w:numId w:val="19"/>
        </w:numPr>
        <w:rPr>
          <w:rFonts w:ascii="Franklin Gothic Book" w:hAnsi="Franklin Gothic Book" w:cs="Calibri"/>
          <w:sz w:val="22"/>
          <w:szCs w:val="22"/>
        </w:rPr>
      </w:pPr>
      <w:r w:rsidRPr="003075F4">
        <w:rPr>
          <w:rFonts w:ascii="Franklin Gothic Book" w:hAnsi="Franklin Gothic Book" w:cs="Calibri"/>
          <w:sz w:val="22"/>
          <w:szCs w:val="22"/>
        </w:rPr>
        <w:t>Incident report summaries</w:t>
      </w:r>
    </w:p>
    <w:p w14:paraId="775CDFF6" w14:textId="77777777" w:rsidR="00972BC0" w:rsidRPr="003075F4" w:rsidRDefault="00972BC0" w:rsidP="00972BC0">
      <w:pPr>
        <w:pStyle w:val="ListParagraph"/>
        <w:numPr>
          <w:ilvl w:val="1"/>
          <w:numId w:val="19"/>
        </w:numPr>
        <w:rPr>
          <w:rFonts w:ascii="Franklin Gothic Book" w:hAnsi="Franklin Gothic Book" w:cs="Calibri"/>
          <w:sz w:val="22"/>
          <w:szCs w:val="22"/>
        </w:rPr>
      </w:pPr>
      <w:r w:rsidRPr="003075F4">
        <w:rPr>
          <w:rFonts w:ascii="Franklin Gothic Book" w:hAnsi="Franklin Gothic Book" w:cs="Calibri"/>
          <w:sz w:val="22"/>
          <w:szCs w:val="22"/>
        </w:rPr>
        <w:t>Emergency Preparedness Committee meeting minutes and reports</w:t>
      </w:r>
    </w:p>
    <w:p w14:paraId="4108CA64" w14:textId="77777777" w:rsidR="00972BC0" w:rsidRPr="003075F4" w:rsidRDefault="00972BC0" w:rsidP="00972BC0">
      <w:pPr>
        <w:pStyle w:val="ListParagraph"/>
        <w:numPr>
          <w:ilvl w:val="1"/>
          <w:numId w:val="19"/>
        </w:numPr>
        <w:rPr>
          <w:rFonts w:ascii="Franklin Gothic Book" w:hAnsi="Franklin Gothic Book" w:cs="Calibri"/>
          <w:sz w:val="22"/>
          <w:szCs w:val="22"/>
        </w:rPr>
      </w:pPr>
      <w:r w:rsidRPr="003075F4">
        <w:rPr>
          <w:rFonts w:ascii="Franklin Gothic Book" w:hAnsi="Franklin Gothic Book" w:cs="Calibri"/>
          <w:sz w:val="22"/>
          <w:szCs w:val="22"/>
        </w:rPr>
        <w:t xml:space="preserve">Findings by outside agencies, such as accrediting or licensing bodies </w:t>
      </w:r>
    </w:p>
    <w:p w14:paraId="09494775" w14:textId="77777777" w:rsidR="00972BC0" w:rsidRPr="003075F4" w:rsidRDefault="00972BC0" w:rsidP="00972BC0">
      <w:pPr>
        <w:pStyle w:val="ListParagraph"/>
        <w:numPr>
          <w:ilvl w:val="0"/>
          <w:numId w:val="19"/>
        </w:numPr>
        <w:rPr>
          <w:rFonts w:ascii="Franklin Gothic Book" w:hAnsi="Franklin Gothic Book" w:cs="Calibri"/>
          <w:sz w:val="22"/>
          <w:szCs w:val="22"/>
        </w:rPr>
      </w:pPr>
      <w:r w:rsidRPr="003075F4">
        <w:rPr>
          <w:rFonts w:ascii="Franklin Gothic Book" w:hAnsi="Franklin Gothic Book" w:cs="Calibri"/>
          <w:sz w:val="22"/>
          <w:szCs w:val="22"/>
        </w:rPr>
        <w:t xml:space="preserve">Reports findings of this evaluation to the Safety </w:t>
      </w:r>
      <w:r w:rsidR="00CC1058">
        <w:rPr>
          <w:rFonts w:ascii="Franklin Gothic Book" w:hAnsi="Franklin Gothic Book" w:cs="Calibri"/>
          <w:sz w:val="22"/>
          <w:szCs w:val="22"/>
        </w:rPr>
        <w:t xml:space="preserve">Committee </w:t>
      </w:r>
      <w:r w:rsidRPr="003075F4">
        <w:rPr>
          <w:rFonts w:ascii="Franklin Gothic Book" w:hAnsi="Franklin Gothic Book" w:cs="Calibri"/>
          <w:sz w:val="22"/>
          <w:szCs w:val="22"/>
        </w:rPr>
        <w:t xml:space="preserve">or Emergency </w:t>
      </w:r>
      <w:r w:rsidR="00CC1058">
        <w:rPr>
          <w:rFonts w:ascii="Franklin Gothic Book" w:hAnsi="Franklin Gothic Book" w:cs="Calibri"/>
          <w:sz w:val="22"/>
          <w:szCs w:val="22"/>
        </w:rPr>
        <w:t>Preparedness</w:t>
      </w:r>
      <w:r w:rsidRPr="003075F4">
        <w:rPr>
          <w:rFonts w:ascii="Franklin Gothic Book" w:hAnsi="Franklin Gothic Book" w:cs="Calibri"/>
          <w:sz w:val="22"/>
          <w:szCs w:val="22"/>
        </w:rPr>
        <w:t xml:space="preserve"> Committee. </w:t>
      </w:r>
    </w:p>
    <w:p w14:paraId="5B4700E9" w14:textId="77777777" w:rsidR="00972BC0" w:rsidRPr="003075F4" w:rsidRDefault="00972BC0" w:rsidP="00972BC0">
      <w:pPr>
        <w:pStyle w:val="ListParagraph"/>
        <w:numPr>
          <w:ilvl w:val="0"/>
          <w:numId w:val="19"/>
        </w:numPr>
        <w:rPr>
          <w:rFonts w:ascii="Franklin Gothic Book" w:hAnsi="Franklin Gothic Book" w:cs="Calibri"/>
          <w:sz w:val="22"/>
          <w:szCs w:val="22"/>
        </w:rPr>
      </w:pPr>
      <w:r w:rsidRPr="003075F4">
        <w:rPr>
          <w:rFonts w:ascii="Franklin Gothic Book" w:hAnsi="Franklin Gothic Book" w:cs="Calibri"/>
          <w:sz w:val="22"/>
          <w:szCs w:val="22"/>
        </w:rPr>
        <w:t xml:space="preserve">Implements recommendations of the </w:t>
      </w:r>
      <w:r w:rsidR="00CC1058" w:rsidRPr="003075F4">
        <w:rPr>
          <w:rFonts w:ascii="Franklin Gothic Book" w:hAnsi="Franklin Gothic Book" w:cs="Calibri"/>
          <w:sz w:val="22"/>
          <w:szCs w:val="22"/>
        </w:rPr>
        <w:t xml:space="preserve">Safety </w:t>
      </w:r>
      <w:r w:rsidR="00CC1058">
        <w:rPr>
          <w:rFonts w:ascii="Franklin Gothic Book" w:hAnsi="Franklin Gothic Book" w:cs="Calibri"/>
          <w:sz w:val="22"/>
          <w:szCs w:val="22"/>
        </w:rPr>
        <w:t xml:space="preserve">Committee </w:t>
      </w:r>
      <w:r w:rsidR="00CC1058" w:rsidRPr="003075F4">
        <w:rPr>
          <w:rFonts w:ascii="Franklin Gothic Book" w:hAnsi="Franklin Gothic Book" w:cs="Calibri"/>
          <w:sz w:val="22"/>
          <w:szCs w:val="22"/>
        </w:rPr>
        <w:t xml:space="preserve">or Emergency </w:t>
      </w:r>
      <w:r w:rsidR="00CC1058">
        <w:rPr>
          <w:rFonts w:ascii="Franklin Gothic Book" w:hAnsi="Franklin Gothic Book" w:cs="Calibri"/>
          <w:sz w:val="22"/>
          <w:szCs w:val="22"/>
        </w:rPr>
        <w:t>Preparedness</w:t>
      </w:r>
      <w:r w:rsidR="00CC1058" w:rsidRPr="003075F4">
        <w:rPr>
          <w:rFonts w:ascii="Franklin Gothic Book" w:hAnsi="Franklin Gothic Book" w:cs="Calibri"/>
          <w:sz w:val="22"/>
          <w:szCs w:val="22"/>
        </w:rPr>
        <w:t xml:space="preserve"> </w:t>
      </w:r>
      <w:r w:rsidRPr="003075F4">
        <w:rPr>
          <w:rFonts w:ascii="Franklin Gothic Book" w:hAnsi="Franklin Gothic Book" w:cs="Calibri"/>
          <w:sz w:val="22"/>
          <w:szCs w:val="22"/>
        </w:rPr>
        <w:t>Committee.</w:t>
      </w:r>
    </w:p>
    <w:p w14:paraId="4DFAC755" w14:textId="77777777" w:rsidR="00972BC0" w:rsidRPr="003075F4" w:rsidRDefault="00972BC0" w:rsidP="00972BC0">
      <w:pPr>
        <w:pStyle w:val="ListParagraph"/>
        <w:numPr>
          <w:ilvl w:val="0"/>
          <w:numId w:val="19"/>
        </w:numPr>
        <w:rPr>
          <w:rFonts w:ascii="Franklin Gothic Book" w:hAnsi="Franklin Gothic Book" w:cs="Calibri"/>
          <w:sz w:val="22"/>
          <w:szCs w:val="22"/>
        </w:rPr>
      </w:pPr>
      <w:r w:rsidRPr="003075F4">
        <w:rPr>
          <w:rFonts w:ascii="Franklin Gothic Book" w:hAnsi="Franklin Gothic Book" w:cs="Calibri"/>
          <w:sz w:val="22"/>
          <w:szCs w:val="22"/>
        </w:rPr>
        <w:t>Establishes a process related to 1135 waivers.</w:t>
      </w:r>
    </w:p>
    <w:p w14:paraId="28BDD5CE" w14:textId="77777777" w:rsidR="00972BC0" w:rsidRPr="003075F4" w:rsidRDefault="00972BC0" w:rsidP="00972BC0">
      <w:pPr>
        <w:rPr>
          <w:rFonts w:ascii="Franklin Gothic Book" w:hAnsi="Franklin Gothic Book" w:cs="Calibri"/>
          <w:sz w:val="22"/>
          <w:szCs w:val="22"/>
        </w:rPr>
      </w:pPr>
    </w:p>
    <w:p w14:paraId="15C01615" w14:textId="7777777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The </w:t>
      </w:r>
      <w:r w:rsidR="00CC1058" w:rsidRPr="003075F4">
        <w:rPr>
          <w:rFonts w:ascii="Franklin Gothic Book" w:hAnsi="Franklin Gothic Book" w:cs="Calibri"/>
          <w:sz w:val="22"/>
          <w:szCs w:val="22"/>
        </w:rPr>
        <w:t xml:space="preserve">Safety </w:t>
      </w:r>
      <w:r w:rsidR="00CC1058">
        <w:rPr>
          <w:rFonts w:ascii="Franklin Gothic Book" w:hAnsi="Franklin Gothic Book" w:cs="Calibri"/>
          <w:sz w:val="22"/>
          <w:szCs w:val="22"/>
        </w:rPr>
        <w:t xml:space="preserve">Committee </w:t>
      </w:r>
      <w:r w:rsidR="00CC1058" w:rsidRPr="003075F4">
        <w:rPr>
          <w:rFonts w:ascii="Franklin Gothic Book" w:hAnsi="Franklin Gothic Book" w:cs="Calibri"/>
          <w:sz w:val="22"/>
          <w:szCs w:val="22"/>
        </w:rPr>
        <w:t xml:space="preserve">or Emergency </w:t>
      </w:r>
      <w:r w:rsidR="00CC1058">
        <w:rPr>
          <w:rFonts w:ascii="Franklin Gothic Book" w:hAnsi="Franklin Gothic Book" w:cs="Calibri"/>
          <w:sz w:val="22"/>
          <w:szCs w:val="22"/>
        </w:rPr>
        <w:t>Preparedness</w:t>
      </w:r>
      <w:r w:rsidR="00CC1058" w:rsidRPr="003075F4">
        <w:rPr>
          <w:rFonts w:ascii="Franklin Gothic Book" w:hAnsi="Franklin Gothic Book" w:cs="Calibri"/>
          <w:sz w:val="22"/>
          <w:szCs w:val="22"/>
        </w:rPr>
        <w:t xml:space="preserve"> </w:t>
      </w:r>
      <w:r w:rsidRPr="003075F4">
        <w:rPr>
          <w:rFonts w:ascii="Franklin Gothic Book" w:hAnsi="Franklin Gothic Book" w:cs="Calibri"/>
          <w:sz w:val="22"/>
          <w:szCs w:val="22"/>
        </w:rPr>
        <w:t>Committee does the following:</w:t>
      </w:r>
    </w:p>
    <w:p w14:paraId="051BD9BB" w14:textId="77777777" w:rsidR="00972BC0" w:rsidRPr="003075F4" w:rsidRDefault="00972BC0" w:rsidP="00972BC0">
      <w:pPr>
        <w:pStyle w:val="ListParagraph"/>
        <w:numPr>
          <w:ilvl w:val="0"/>
          <w:numId w:val="20"/>
        </w:numPr>
        <w:rPr>
          <w:rFonts w:ascii="Franklin Gothic Book" w:hAnsi="Franklin Gothic Book" w:cs="Calibri"/>
          <w:sz w:val="22"/>
          <w:szCs w:val="22"/>
        </w:rPr>
      </w:pPr>
      <w:r w:rsidRPr="003075F4">
        <w:rPr>
          <w:rFonts w:ascii="Franklin Gothic Book" w:hAnsi="Franklin Gothic Book" w:cs="Calibri"/>
          <w:sz w:val="22"/>
          <w:szCs w:val="22"/>
        </w:rPr>
        <w:t>Reviews and approves the report from the disaster director.</w:t>
      </w:r>
    </w:p>
    <w:p w14:paraId="187C93F5" w14:textId="77777777" w:rsidR="00972BC0" w:rsidRPr="003075F4" w:rsidRDefault="00972BC0" w:rsidP="00972BC0">
      <w:pPr>
        <w:pStyle w:val="ListParagraph"/>
        <w:numPr>
          <w:ilvl w:val="0"/>
          <w:numId w:val="20"/>
        </w:numPr>
        <w:rPr>
          <w:rFonts w:ascii="Franklin Gothic Book" w:hAnsi="Franklin Gothic Book" w:cs="Calibri"/>
          <w:sz w:val="22"/>
          <w:szCs w:val="22"/>
        </w:rPr>
      </w:pPr>
      <w:r w:rsidRPr="003075F4">
        <w:rPr>
          <w:rFonts w:ascii="Franklin Gothic Book" w:hAnsi="Franklin Gothic Book" w:cs="Calibri"/>
          <w:sz w:val="22"/>
          <w:szCs w:val="22"/>
        </w:rPr>
        <w:t xml:space="preserve">Documents its deliberations, actions, and recommendations in the </w:t>
      </w:r>
      <w:r w:rsidR="00CC1058" w:rsidRPr="003075F4">
        <w:rPr>
          <w:rFonts w:ascii="Franklin Gothic Book" w:hAnsi="Franklin Gothic Book" w:cs="Calibri"/>
          <w:sz w:val="22"/>
          <w:szCs w:val="22"/>
        </w:rPr>
        <w:t xml:space="preserve">Safety </w:t>
      </w:r>
      <w:r w:rsidR="00CC1058">
        <w:rPr>
          <w:rFonts w:ascii="Franklin Gothic Book" w:hAnsi="Franklin Gothic Book" w:cs="Calibri"/>
          <w:sz w:val="22"/>
          <w:szCs w:val="22"/>
        </w:rPr>
        <w:t xml:space="preserve">Committee </w:t>
      </w:r>
      <w:r w:rsidR="00CC1058" w:rsidRPr="003075F4">
        <w:rPr>
          <w:rFonts w:ascii="Franklin Gothic Book" w:hAnsi="Franklin Gothic Book" w:cs="Calibri"/>
          <w:sz w:val="22"/>
          <w:szCs w:val="22"/>
        </w:rPr>
        <w:t xml:space="preserve">or Emergency </w:t>
      </w:r>
      <w:r w:rsidR="00CC1058">
        <w:rPr>
          <w:rFonts w:ascii="Franklin Gothic Book" w:hAnsi="Franklin Gothic Book" w:cs="Calibri"/>
          <w:sz w:val="22"/>
          <w:szCs w:val="22"/>
        </w:rPr>
        <w:t>Preparedness</w:t>
      </w:r>
      <w:r w:rsidR="00CC1058" w:rsidRPr="003075F4">
        <w:rPr>
          <w:rFonts w:ascii="Franklin Gothic Book" w:hAnsi="Franklin Gothic Book" w:cs="Calibri"/>
          <w:sz w:val="22"/>
          <w:szCs w:val="22"/>
        </w:rPr>
        <w:t xml:space="preserve"> </w:t>
      </w:r>
      <w:r w:rsidRPr="003075F4">
        <w:rPr>
          <w:rFonts w:ascii="Franklin Gothic Book" w:hAnsi="Franklin Gothic Book" w:cs="Calibri"/>
          <w:sz w:val="22"/>
          <w:szCs w:val="22"/>
        </w:rPr>
        <w:t>Committee minutes.</w:t>
      </w:r>
    </w:p>
    <w:p w14:paraId="7E44DA3E" w14:textId="6657C332" w:rsidR="00972BC0" w:rsidRPr="003075F4" w:rsidRDefault="00972BC0" w:rsidP="00972BC0">
      <w:pPr>
        <w:pStyle w:val="ListParagraph"/>
        <w:numPr>
          <w:ilvl w:val="0"/>
          <w:numId w:val="20"/>
        </w:numPr>
        <w:rPr>
          <w:rFonts w:ascii="Franklin Gothic Book" w:hAnsi="Franklin Gothic Book" w:cs="Calibri"/>
          <w:sz w:val="22"/>
          <w:szCs w:val="22"/>
        </w:rPr>
      </w:pPr>
      <w:r w:rsidRPr="003075F4">
        <w:rPr>
          <w:rFonts w:ascii="Franklin Gothic Book" w:hAnsi="Franklin Gothic Book" w:cs="Calibri"/>
          <w:sz w:val="22"/>
          <w:szCs w:val="22"/>
        </w:rPr>
        <w:t>Distributes the evaluation to the following:</w:t>
      </w:r>
    </w:p>
    <w:p w14:paraId="32757E3A" w14:textId="77777777" w:rsidR="00972BC0" w:rsidRPr="003075F4" w:rsidRDefault="00972BC0" w:rsidP="00972BC0">
      <w:pPr>
        <w:pStyle w:val="ListParagraph"/>
        <w:numPr>
          <w:ilvl w:val="1"/>
          <w:numId w:val="20"/>
        </w:numPr>
        <w:rPr>
          <w:rFonts w:ascii="Franklin Gothic Book" w:hAnsi="Franklin Gothic Book" w:cs="Calibri"/>
          <w:sz w:val="22"/>
          <w:szCs w:val="22"/>
        </w:rPr>
      </w:pPr>
      <w:r w:rsidRPr="003075F4">
        <w:rPr>
          <w:rFonts w:ascii="Franklin Gothic Book" w:hAnsi="Franklin Gothic Book" w:cs="Calibri"/>
          <w:sz w:val="22"/>
          <w:szCs w:val="22"/>
        </w:rPr>
        <w:t>CEO</w:t>
      </w:r>
    </w:p>
    <w:p w14:paraId="60783ABB" w14:textId="77777777" w:rsidR="00972BC0" w:rsidRPr="003075F4" w:rsidRDefault="00972BC0" w:rsidP="00972BC0">
      <w:pPr>
        <w:pStyle w:val="ListParagraph"/>
        <w:numPr>
          <w:ilvl w:val="1"/>
          <w:numId w:val="20"/>
        </w:numPr>
        <w:rPr>
          <w:rFonts w:ascii="Franklin Gothic Book" w:hAnsi="Franklin Gothic Book" w:cs="Calibri"/>
          <w:sz w:val="22"/>
          <w:szCs w:val="22"/>
        </w:rPr>
      </w:pPr>
      <w:r w:rsidRPr="003075F4">
        <w:rPr>
          <w:rFonts w:ascii="Franklin Gothic Book" w:hAnsi="Franklin Gothic Book" w:cs="Calibri"/>
          <w:sz w:val="22"/>
          <w:szCs w:val="22"/>
        </w:rPr>
        <w:t>Performance Improvement Committee</w:t>
      </w:r>
    </w:p>
    <w:p w14:paraId="7F71F298" w14:textId="77777777" w:rsidR="00972BC0" w:rsidRPr="003075F4" w:rsidRDefault="00972BC0" w:rsidP="00972BC0">
      <w:pPr>
        <w:pStyle w:val="ListParagraph"/>
        <w:numPr>
          <w:ilvl w:val="1"/>
          <w:numId w:val="20"/>
        </w:numPr>
        <w:rPr>
          <w:rFonts w:ascii="Franklin Gothic Book" w:hAnsi="Franklin Gothic Book" w:cs="Calibri"/>
          <w:sz w:val="22"/>
          <w:szCs w:val="22"/>
        </w:rPr>
      </w:pPr>
      <w:r w:rsidRPr="003075F4">
        <w:rPr>
          <w:rFonts w:ascii="Franklin Gothic Book" w:hAnsi="Franklin Gothic Book" w:cs="Calibri"/>
          <w:sz w:val="22"/>
          <w:szCs w:val="22"/>
        </w:rPr>
        <w:t>Department directors, as appropriate</w:t>
      </w:r>
    </w:p>
    <w:p w14:paraId="5174A92E" w14:textId="77777777" w:rsidR="00972BC0" w:rsidRPr="003075F4" w:rsidRDefault="00972BC0" w:rsidP="00972BC0">
      <w:pPr>
        <w:rPr>
          <w:rFonts w:ascii="Franklin Gothic Book" w:hAnsi="Franklin Gothic Book" w:cs="Calibri"/>
          <w:sz w:val="22"/>
          <w:szCs w:val="22"/>
        </w:rPr>
      </w:pPr>
    </w:p>
    <w:p w14:paraId="038B1C36" w14:textId="77777777" w:rsidR="00EE06DA" w:rsidRPr="00767DA3" w:rsidRDefault="00EE06DA" w:rsidP="00EE06DA">
      <w:pPr>
        <w:rPr>
          <w:rFonts w:ascii="Franklin Gothic Demi" w:hAnsi="Franklin Gothic Demi" w:cstheme="minorHAnsi"/>
          <w:smallCaps/>
          <w:sz w:val="22"/>
          <w:szCs w:val="22"/>
        </w:rPr>
      </w:pPr>
      <w:bookmarkStart w:id="4" w:name="_Hlk534388465"/>
      <w:r w:rsidRPr="00767DA3">
        <w:rPr>
          <w:rFonts w:ascii="Franklin Gothic Demi" w:hAnsi="Franklin Gothic Demi" w:cstheme="minorHAnsi"/>
          <w:smallCaps/>
          <w:sz w:val="22"/>
          <w:szCs w:val="22"/>
        </w:rPr>
        <w:t>References</w:t>
      </w:r>
    </w:p>
    <w:p w14:paraId="0AC5F692" w14:textId="135C049D" w:rsidR="00EE06DA" w:rsidRPr="00033ED5" w:rsidRDefault="00EE06DA" w:rsidP="00EE06DA">
      <w:pPr>
        <w:autoSpaceDE w:val="0"/>
        <w:autoSpaceDN w:val="0"/>
        <w:adjustRightInd w:val="0"/>
        <w:rPr>
          <w:rStyle w:val="Emphasis"/>
          <w:rFonts w:ascii="Franklin Gothic Book" w:hAnsi="Franklin Gothic Book" w:cstheme="minorHAnsi"/>
          <w:bCs/>
          <w:i w:val="0"/>
          <w:iCs w:val="0"/>
          <w:smallCaps/>
          <w:sz w:val="22"/>
          <w:szCs w:val="22"/>
        </w:rPr>
      </w:pPr>
      <w:r w:rsidRPr="00033ED5">
        <w:rPr>
          <w:rStyle w:val="Emphasis"/>
          <w:rFonts w:ascii="Franklin Gothic Book" w:hAnsi="Franklin Gothic Book" w:cs="Calibri"/>
          <w:bCs/>
          <w:sz w:val="22"/>
          <w:szCs w:val="22"/>
        </w:rPr>
        <w:t>Joint Commission Standard EM.01.01.01</w:t>
      </w:r>
      <w:r w:rsidR="00033ED5" w:rsidRPr="00033ED5">
        <w:rPr>
          <w:rStyle w:val="Emphasis"/>
          <w:rFonts w:ascii="Franklin Gothic Book" w:hAnsi="Franklin Gothic Book" w:cs="Calibri"/>
          <w:bCs/>
          <w:sz w:val="22"/>
          <w:szCs w:val="22"/>
        </w:rPr>
        <w:t>, EP 2</w:t>
      </w:r>
      <w:r w:rsidRPr="00033ED5">
        <w:rPr>
          <w:rStyle w:val="Emphasis"/>
          <w:rFonts w:ascii="Franklin Gothic Book" w:hAnsi="Franklin Gothic Book" w:cs="Calibri"/>
          <w:bCs/>
          <w:sz w:val="22"/>
          <w:szCs w:val="22"/>
        </w:rPr>
        <w:t xml:space="preserve">. </w:t>
      </w:r>
      <w:r w:rsidR="00033ED5" w:rsidRPr="00033ED5">
        <w:rPr>
          <w:rFonts w:ascii="Franklin Gothic Book" w:hAnsi="Franklin Gothic Book"/>
          <w:color w:val="000000"/>
          <w:sz w:val="22"/>
          <w:szCs w:val="22"/>
        </w:rPr>
        <w:t xml:space="preserve">The </w:t>
      </w:r>
      <w:r w:rsidR="00272878">
        <w:rPr>
          <w:rFonts w:ascii="Franklin Gothic Book" w:hAnsi="Franklin Gothic Book"/>
          <w:color w:val="000000"/>
          <w:sz w:val="22"/>
          <w:szCs w:val="22"/>
        </w:rPr>
        <w:t>[</w:t>
      </w:r>
      <w:r w:rsidR="00CB1F19">
        <w:rPr>
          <w:rFonts w:ascii="Franklin Gothic Book" w:hAnsi="Franklin Gothic Book"/>
          <w:color w:val="000000"/>
          <w:sz w:val="22"/>
          <w:szCs w:val="22"/>
        </w:rPr>
        <w:t>hospital/clinic</w:t>
      </w:r>
      <w:r w:rsidR="00272878">
        <w:rPr>
          <w:rFonts w:ascii="Franklin Gothic Book" w:hAnsi="Franklin Gothic Book"/>
          <w:color w:val="000000"/>
          <w:sz w:val="22"/>
          <w:szCs w:val="22"/>
        </w:rPr>
        <w:t>]</w:t>
      </w:r>
      <w:r w:rsidR="00033ED5" w:rsidRPr="00033ED5">
        <w:rPr>
          <w:rFonts w:ascii="Franklin Gothic Book" w:hAnsi="Franklin Gothic Book"/>
          <w:color w:val="000000"/>
          <w:sz w:val="22"/>
          <w:szCs w:val="22"/>
        </w:rPr>
        <w:t xml:space="preserve"> conducts a hazard vulnerability analysis (HVA) to identify potential emergencies within the organization and the community that could affect demand for the </w:t>
      </w:r>
      <w:r w:rsidR="001C3715">
        <w:rPr>
          <w:rFonts w:ascii="Franklin Gothic Book" w:hAnsi="Franklin Gothic Book"/>
          <w:color w:val="000000"/>
          <w:sz w:val="22"/>
          <w:szCs w:val="22"/>
        </w:rPr>
        <w:t>[</w:t>
      </w:r>
      <w:r w:rsidR="00CB1F19">
        <w:rPr>
          <w:rFonts w:ascii="Franklin Gothic Book" w:hAnsi="Franklin Gothic Book"/>
          <w:color w:val="000000"/>
          <w:sz w:val="22"/>
          <w:szCs w:val="22"/>
        </w:rPr>
        <w:t>hospital/clinic</w:t>
      </w:r>
      <w:r w:rsidR="001C3715">
        <w:rPr>
          <w:rFonts w:ascii="Franklin Gothic Book" w:hAnsi="Franklin Gothic Book"/>
          <w:color w:val="000000"/>
          <w:sz w:val="22"/>
          <w:szCs w:val="22"/>
        </w:rPr>
        <w:t>]</w:t>
      </w:r>
      <w:r w:rsidR="00033ED5" w:rsidRPr="00033ED5">
        <w:rPr>
          <w:rFonts w:ascii="Franklin Gothic Book" w:hAnsi="Franklin Gothic Book"/>
          <w:color w:val="000000"/>
          <w:sz w:val="22"/>
          <w:szCs w:val="22"/>
        </w:rPr>
        <w:t xml:space="preserve">’s services or its ability to provide those services, the likelihood of those events occurring, and the consequences of those events. The findings of this analysis are documented. </w:t>
      </w:r>
    </w:p>
    <w:p w14:paraId="6791064B" w14:textId="77777777" w:rsidR="00EE06DA" w:rsidRPr="00033ED5" w:rsidRDefault="00EE06DA" w:rsidP="00EE06DA">
      <w:pPr>
        <w:autoSpaceDE w:val="0"/>
        <w:autoSpaceDN w:val="0"/>
        <w:adjustRightInd w:val="0"/>
        <w:rPr>
          <w:rStyle w:val="Emphasis"/>
          <w:rFonts w:ascii="Franklin Gothic Book" w:hAnsi="Franklin Gothic Book" w:cs="Calibri"/>
          <w:bCs/>
          <w:sz w:val="22"/>
          <w:szCs w:val="22"/>
        </w:rPr>
      </w:pPr>
    </w:p>
    <w:p w14:paraId="41AB617C" w14:textId="759FEEB1" w:rsidR="00033ED5" w:rsidRPr="00033ED5" w:rsidRDefault="00033ED5" w:rsidP="00033ED5">
      <w:pPr>
        <w:autoSpaceDE w:val="0"/>
        <w:autoSpaceDN w:val="0"/>
        <w:adjustRightInd w:val="0"/>
        <w:rPr>
          <w:rStyle w:val="Emphasis"/>
          <w:rFonts w:ascii="Franklin Gothic Book" w:hAnsi="Franklin Gothic Book" w:cstheme="minorHAnsi"/>
          <w:bCs/>
          <w:i w:val="0"/>
          <w:iCs w:val="0"/>
          <w:smallCaps/>
          <w:sz w:val="22"/>
          <w:szCs w:val="22"/>
        </w:rPr>
      </w:pPr>
      <w:r w:rsidRPr="00033ED5">
        <w:rPr>
          <w:rStyle w:val="Emphasis"/>
          <w:rFonts w:ascii="Franklin Gothic Book" w:hAnsi="Franklin Gothic Book" w:cs="Calibri"/>
          <w:bCs/>
          <w:sz w:val="22"/>
          <w:szCs w:val="22"/>
        </w:rPr>
        <w:t xml:space="preserve">Joint Commission Standard EM.01.01.01, EP 3. </w:t>
      </w:r>
      <w:r w:rsidRPr="00033ED5">
        <w:rPr>
          <w:rFonts w:ascii="Franklin Gothic Book" w:hAnsi="Franklin Gothic Book"/>
          <w:color w:val="000000"/>
          <w:sz w:val="22"/>
          <w:szCs w:val="22"/>
        </w:rPr>
        <w:t xml:space="preserve">The </w:t>
      </w:r>
      <w:r w:rsidR="00272878">
        <w:rPr>
          <w:rFonts w:ascii="Franklin Gothic Book" w:hAnsi="Franklin Gothic Book"/>
          <w:color w:val="000000"/>
          <w:sz w:val="22"/>
          <w:szCs w:val="22"/>
        </w:rPr>
        <w:t>[</w:t>
      </w:r>
      <w:r w:rsidR="00CB1F19">
        <w:rPr>
          <w:rFonts w:ascii="Franklin Gothic Book" w:hAnsi="Franklin Gothic Book"/>
          <w:color w:val="000000"/>
          <w:sz w:val="22"/>
          <w:szCs w:val="22"/>
        </w:rPr>
        <w:t>hospital/clinic</w:t>
      </w:r>
      <w:r w:rsidR="00272878">
        <w:rPr>
          <w:rFonts w:ascii="Franklin Gothic Book" w:hAnsi="Franklin Gothic Book"/>
          <w:color w:val="000000"/>
          <w:sz w:val="22"/>
          <w:szCs w:val="22"/>
        </w:rPr>
        <w:t>]</w:t>
      </w:r>
      <w:r w:rsidRPr="00033ED5">
        <w:rPr>
          <w:rFonts w:ascii="Franklin Gothic Book" w:hAnsi="Franklin Gothic Book"/>
          <w:color w:val="000000"/>
          <w:sz w:val="22"/>
          <w:szCs w:val="22"/>
        </w:rPr>
        <w:t>, together with its community partners, prioritizes the potential emergencies identified in its hazard vulnerability analysis (HVA) and documents these priorities.</w:t>
      </w:r>
    </w:p>
    <w:p w14:paraId="66C79DA6" w14:textId="77777777" w:rsidR="00033ED5" w:rsidRPr="00033ED5" w:rsidRDefault="00033ED5" w:rsidP="00EE06DA">
      <w:pPr>
        <w:autoSpaceDE w:val="0"/>
        <w:autoSpaceDN w:val="0"/>
        <w:adjustRightInd w:val="0"/>
        <w:rPr>
          <w:rStyle w:val="Emphasis"/>
          <w:rFonts w:ascii="Franklin Gothic Book" w:hAnsi="Franklin Gothic Book" w:cs="Calibri"/>
          <w:bCs/>
          <w:sz w:val="22"/>
          <w:szCs w:val="22"/>
        </w:rPr>
      </w:pPr>
    </w:p>
    <w:p w14:paraId="12F7CDB6" w14:textId="52C7D3B7" w:rsidR="00EE06DA" w:rsidRPr="00033ED5" w:rsidRDefault="00EE06DA" w:rsidP="00EE06DA">
      <w:pPr>
        <w:autoSpaceDE w:val="0"/>
        <w:autoSpaceDN w:val="0"/>
        <w:adjustRightInd w:val="0"/>
        <w:rPr>
          <w:rFonts w:ascii="Franklin Gothic Book" w:hAnsi="Franklin Gothic Book"/>
          <w:color w:val="000000"/>
          <w:sz w:val="22"/>
          <w:szCs w:val="22"/>
        </w:rPr>
      </w:pPr>
      <w:r w:rsidRPr="00033ED5">
        <w:rPr>
          <w:rStyle w:val="Emphasis"/>
          <w:rFonts w:ascii="Franklin Gothic Book" w:hAnsi="Franklin Gothic Book" w:cs="Calibri"/>
          <w:bCs/>
          <w:sz w:val="22"/>
          <w:szCs w:val="22"/>
        </w:rPr>
        <w:t>Joint Commission Standard EM.02.01.01</w:t>
      </w:r>
      <w:r w:rsidR="00033ED5" w:rsidRPr="00033ED5">
        <w:rPr>
          <w:rStyle w:val="Emphasis"/>
          <w:rFonts w:ascii="Franklin Gothic Book" w:hAnsi="Franklin Gothic Book" w:cs="Calibri"/>
          <w:bCs/>
          <w:sz w:val="22"/>
          <w:szCs w:val="22"/>
        </w:rPr>
        <w:t>, EP 2</w:t>
      </w:r>
      <w:r w:rsidRPr="00033ED5">
        <w:rPr>
          <w:rStyle w:val="Emphasis"/>
          <w:rFonts w:ascii="Franklin Gothic Book" w:hAnsi="Franklin Gothic Book" w:cs="Calibri"/>
          <w:bCs/>
          <w:sz w:val="22"/>
          <w:szCs w:val="22"/>
        </w:rPr>
        <w:t xml:space="preserve">. </w:t>
      </w:r>
      <w:r w:rsidR="00033ED5" w:rsidRPr="00033ED5">
        <w:rPr>
          <w:rFonts w:ascii="Franklin Gothic Book" w:hAnsi="Franklin Gothic Book"/>
          <w:color w:val="000000"/>
          <w:sz w:val="22"/>
          <w:szCs w:val="22"/>
        </w:rPr>
        <w:t xml:space="preserve">The </w:t>
      </w:r>
      <w:r w:rsidR="00272878">
        <w:rPr>
          <w:rFonts w:ascii="Franklin Gothic Book" w:hAnsi="Franklin Gothic Book"/>
          <w:color w:val="000000"/>
          <w:sz w:val="22"/>
          <w:szCs w:val="22"/>
        </w:rPr>
        <w:t>[</w:t>
      </w:r>
      <w:r w:rsidR="00CB1F19">
        <w:rPr>
          <w:rFonts w:ascii="Franklin Gothic Book" w:hAnsi="Franklin Gothic Book"/>
          <w:color w:val="000000"/>
          <w:sz w:val="22"/>
          <w:szCs w:val="22"/>
        </w:rPr>
        <w:t>hospital/clinic</w:t>
      </w:r>
      <w:r w:rsidR="00272878">
        <w:rPr>
          <w:rFonts w:ascii="Franklin Gothic Book" w:hAnsi="Franklin Gothic Book"/>
          <w:color w:val="000000"/>
          <w:sz w:val="22"/>
          <w:szCs w:val="22"/>
        </w:rPr>
        <w:t>]</w:t>
      </w:r>
      <w:r w:rsidR="00033ED5" w:rsidRPr="00033ED5">
        <w:rPr>
          <w:rFonts w:ascii="Franklin Gothic Book" w:hAnsi="Franklin Gothic Book"/>
          <w:color w:val="000000"/>
          <w:sz w:val="22"/>
          <w:szCs w:val="22"/>
        </w:rPr>
        <w:t xml:space="preserve"> develops and maintains a written Emergency Operations Plan that describes the response procedures to follow when emergencies occur. </w:t>
      </w:r>
    </w:p>
    <w:p w14:paraId="479B81E1" w14:textId="77777777" w:rsidR="00033ED5" w:rsidRPr="00033ED5" w:rsidRDefault="00033ED5" w:rsidP="00EE06DA">
      <w:pPr>
        <w:autoSpaceDE w:val="0"/>
        <w:autoSpaceDN w:val="0"/>
        <w:adjustRightInd w:val="0"/>
        <w:rPr>
          <w:rFonts w:ascii="Franklin Gothic Book" w:hAnsi="Franklin Gothic Book"/>
          <w:color w:val="000000"/>
          <w:sz w:val="22"/>
          <w:szCs w:val="22"/>
        </w:rPr>
      </w:pPr>
    </w:p>
    <w:p w14:paraId="33D26882" w14:textId="69A4281A" w:rsidR="00033ED5" w:rsidRDefault="00033ED5" w:rsidP="00033ED5">
      <w:pPr>
        <w:autoSpaceDE w:val="0"/>
        <w:autoSpaceDN w:val="0"/>
        <w:adjustRightInd w:val="0"/>
        <w:rPr>
          <w:rFonts w:ascii="Franklin Gothic Book" w:hAnsi="Franklin Gothic Book"/>
          <w:color w:val="000000"/>
          <w:sz w:val="22"/>
          <w:szCs w:val="22"/>
        </w:rPr>
      </w:pPr>
      <w:r w:rsidRPr="00033ED5">
        <w:rPr>
          <w:rStyle w:val="Emphasis"/>
          <w:rFonts w:ascii="Franklin Gothic Book" w:hAnsi="Franklin Gothic Book" w:cs="Calibri"/>
          <w:bCs/>
          <w:sz w:val="22"/>
          <w:szCs w:val="22"/>
        </w:rPr>
        <w:t xml:space="preserve">Joint Commission Standard EM.02.01.01, EP 4. </w:t>
      </w:r>
      <w:r w:rsidRPr="00033ED5">
        <w:rPr>
          <w:rFonts w:ascii="Franklin Gothic Book" w:hAnsi="Franklin Gothic Book"/>
          <w:color w:val="000000"/>
          <w:sz w:val="22"/>
          <w:szCs w:val="22"/>
        </w:rPr>
        <w:t xml:space="preserve">The </w:t>
      </w:r>
      <w:r w:rsidR="00272878">
        <w:rPr>
          <w:rFonts w:ascii="Franklin Gothic Book" w:hAnsi="Franklin Gothic Book"/>
          <w:color w:val="000000"/>
          <w:sz w:val="22"/>
          <w:szCs w:val="22"/>
        </w:rPr>
        <w:t>[</w:t>
      </w:r>
      <w:r w:rsidR="00CB1F19">
        <w:rPr>
          <w:rFonts w:ascii="Franklin Gothic Book" w:hAnsi="Franklin Gothic Book"/>
          <w:color w:val="000000"/>
          <w:sz w:val="22"/>
          <w:szCs w:val="22"/>
        </w:rPr>
        <w:t>hospital/clinic</w:t>
      </w:r>
      <w:r w:rsidR="00272878">
        <w:rPr>
          <w:rFonts w:ascii="Franklin Gothic Book" w:hAnsi="Franklin Gothic Book"/>
          <w:color w:val="000000"/>
          <w:sz w:val="22"/>
          <w:szCs w:val="22"/>
        </w:rPr>
        <w:t>]</w:t>
      </w:r>
      <w:r w:rsidRPr="00033ED5">
        <w:rPr>
          <w:rFonts w:ascii="Franklin Gothic Book" w:hAnsi="Franklin Gothic Book"/>
          <w:color w:val="000000"/>
          <w:sz w:val="22"/>
          <w:szCs w:val="22"/>
        </w:rPr>
        <w:t xml:space="preserve"> develops and maintains a written Emergency Operations Plan that describes the recovery strategies and actions designed to help restore the systems that are critical to providing care, treatment, and services after an emergency.</w:t>
      </w:r>
    </w:p>
    <w:p w14:paraId="0A2C6D23" w14:textId="656390A9" w:rsidR="00B834FD" w:rsidRDefault="00B834FD" w:rsidP="00033ED5">
      <w:pPr>
        <w:autoSpaceDE w:val="0"/>
        <w:autoSpaceDN w:val="0"/>
        <w:adjustRightInd w:val="0"/>
        <w:rPr>
          <w:rFonts w:ascii="Franklin Gothic Book" w:hAnsi="Franklin Gothic Book"/>
          <w:color w:val="000000"/>
          <w:sz w:val="22"/>
          <w:szCs w:val="22"/>
        </w:rPr>
      </w:pPr>
    </w:p>
    <w:p w14:paraId="62E3975F" w14:textId="68C463C0" w:rsidR="00B834FD" w:rsidRPr="0026673D" w:rsidRDefault="00B834FD" w:rsidP="00B834FD">
      <w:pPr>
        <w:rPr>
          <w:rFonts w:ascii="Franklin Gothic Book" w:hAnsi="Franklin Gothic Book"/>
          <w:sz w:val="22"/>
          <w:szCs w:val="22"/>
        </w:rPr>
      </w:pPr>
      <w:r w:rsidRPr="0026673D">
        <w:rPr>
          <w:rStyle w:val="Emphasis"/>
          <w:rFonts w:ascii="Franklin Gothic Book" w:hAnsi="Franklin Gothic Book" w:cs="Calibri"/>
          <w:bCs/>
          <w:sz w:val="22"/>
          <w:szCs w:val="22"/>
        </w:rPr>
        <w:t>Joint Commission Standard EM.02.01.01, EP 7.</w:t>
      </w:r>
      <w:r w:rsidRPr="0026673D">
        <w:rPr>
          <w:rFonts w:ascii="Franklin Gothic Book" w:hAnsi="Franklin Gothic Book"/>
          <w:sz w:val="22"/>
          <w:szCs w:val="22"/>
        </w:rPr>
        <w:t xml:space="preserve"> The Emergency Operations Plan identifies alternative sites for care, treatment, and services that meet the needs of the </w:t>
      </w:r>
      <w:r w:rsidR="002D6C27" w:rsidRPr="0026673D">
        <w:rPr>
          <w:rFonts w:ascii="Franklin Gothic Book" w:hAnsi="Franklin Gothic Book"/>
          <w:sz w:val="22"/>
          <w:szCs w:val="22"/>
        </w:rPr>
        <w:t>[</w:t>
      </w:r>
      <w:r w:rsidR="00CB1F19">
        <w:rPr>
          <w:rFonts w:ascii="Franklin Gothic Book" w:hAnsi="Franklin Gothic Book"/>
          <w:sz w:val="22"/>
          <w:szCs w:val="22"/>
        </w:rPr>
        <w:t>hospital/clinic</w:t>
      </w:r>
      <w:r w:rsidR="002D6C27" w:rsidRPr="0026673D">
        <w:rPr>
          <w:rFonts w:ascii="Franklin Gothic Book" w:hAnsi="Franklin Gothic Book"/>
          <w:sz w:val="22"/>
          <w:szCs w:val="22"/>
        </w:rPr>
        <w:t>]’</w:t>
      </w:r>
      <w:r w:rsidRPr="0026673D">
        <w:rPr>
          <w:rFonts w:ascii="Franklin Gothic Book" w:hAnsi="Franklin Gothic Book"/>
          <w:sz w:val="22"/>
          <w:szCs w:val="22"/>
        </w:rPr>
        <w:t>s patients during emergencies.</w:t>
      </w:r>
    </w:p>
    <w:p w14:paraId="37B17F08" w14:textId="3395BE61" w:rsidR="00B834FD" w:rsidRDefault="00B834FD" w:rsidP="00033ED5">
      <w:pPr>
        <w:autoSpaceDE w:val="0"/>
        <w:autoSpaceDN w:val="0"/>
        <w:adjustRightInd w:val="0"/>
        <w:rPr>
          <w:rFonts w:ascii="Franklin Gothic Book" w:hAnsi="Franklin Gothic Book"/>
          <w:color w:val="000000"/>
          <w:sz w:val="22"/>
          <w:szCs w:val="22"/>
        </w:rPr>
      </w:pPr>
    </w:p>
    <w:p w14:paraId="61D521EE" w14:textId="43FC86D4" w:rsidR="00033ED5" w:rsidRPr="00033ED5" w:rsidRDefault="00033ED5" w:rsidP="00033ED5">
      <w:pPr>
        <w:autoSpaceDE w:val="0"/>
        <w:autoSpaceDN w:val="0"/>
        <w:adjustRightInd w:val="0"/>
        <w:rPr>
          <w:rFonts w:ascii="Franklin Gothic Book" w:hAnsi="Franklin Gothic Book"/>
          <w:color w:val="000000"/>
          <w:sz w:val="22"/>
          <w:szCs w:val="22"/>
        </w:rPr>
      </w:pPr>
      <w:r w:rsidRPr="00033ED5">
        <w:rPr>
          <w:rStyle w:val="Emphasis"/>
          <w:rFonts w:ascii="Franklin Gothic Book" w:hAnsi="Franklin Gothic Book" w:cs="Calibri"/>
          <w:bCs/>
          <w:sz w:val="22"/>
          <w:szCs w:val="22"/>
        </w:rPr>
        <w:t xml:space="preserve">Joint Commission Standard EM.02.01.01, EP 12. </w:t>
      </w:r>
      <w:r w:rsidR="00272878" w:rsidRPr="00DB23C4">
        <w:rPr>
          <w:rStyle w:val="Emphasis"/>
          <w:rFonts w:ascii="Franklin Gothic Demi" w:hAnsi="Franklin Gothic Demi" w:cs="Calibri"/>
          <w:bCs/>
          <w:i w:val="0"/>
          <w:iCs w:val="0"/>
          <w:sz w:val="22"/>
          <w:szCs w:val="22"/>
        </w:rPr>
        <w:t>[</w:t>
      </w:r>
      <w:r w:rsidRPr="00033ED5">
        <w:rPr>
          <w:rFonts w:ascii="Franklin Gothic Demi" w:hAnsi="Franklin Gothic Demi"/>
          <w:color w:val="000000"/>
          <w:sz w:val="22"/>
          <w:szCs w:val="22"/>
        </w:rPr>
        <w:t xml:space="preserve">For </w:t>
      </w:r>
      <w:r w:rsidR="00CB1F19">
        <w:rPr>
          <w:rFonts w:ascii="Franklin Gothic Demi" w:hAnsi="Franklin Gothic Demi"/>
          <w:color w:val="000000"/>
          <w:sz w:val="22"/>
          <w:szCs w:val="22"/>
        </w:rPr>
        <w:t>hospital/clinic</w:t>
      </w:r>
      <w:r w:rsidRPr="00033ED5">
        <w:rPr>
          <w:rFonts w:ascii="Franklin Gothic Demi" w:hAnsi="Franklin Gothic Demi"/>
          <w:color w:val="000000"/>
          <w:sz w:val="22"/>
          <w:szCs w:val="22"/>
        </w:rPr>
        <w:t>s that use Joint Commission accreditation for deemed status purposes:</w:t>
      </w:r>
      <w:r w:rsidR="00272878">
        <w:rPr>
          <w:rFonts w:ascii="Franklin Gothic Demi" w:hAnsi="Franklin Gothic Demi"/>
          <w:color w:val="000000"/>
          <w:sz w:val="22"/>
          <w:szCs w:val="22"/>
        </w:rPr>
        <w:t>]</w:t>
      </w:r>
      <w:r w:rsidRPr="00033ED5">
        <w:rPr>
          <w:rFonts w:ascii="Franklin Gothic Demi" w:hAnsi="Franklin Gothic Demi"/>
          <w:color w:val="000000"/>
          <w:sz w:val="22"/>
          <w:szCs w:val="22"/>
        </w:rPr>
        <w:t xml:space="preserve"> </w:t>
      </w:r>
      <w:r w:rsidRPr="00033ED5">
        <w:rPr>
          <w:rFonts w:ascii="Franklin Gothic Book" w:hAnsi="Franklin Gothic Book"/>
          <w:color w:val="000000"/>
          <w:sz w:val="22"/>
          <w:szCs w:val="22"/>
        </w:rPr>
        <w:t>The Emergency Operations Plan includes a continuity of operations strategy that covers the following:</w:t>
      </w:r>
    </w:p>
    <w:p w14:paraId="4883A411" w14:textId="77777777" w:rsidR="00033ED5" w:rsidRPr="00033ED5" w:rsidRDefault="00033ED5" w:rsidP="00033ED5">
      <w:pPr>
        <w:pStyle w:val="ListParagraph"/>
        <w:numPr>
          <w:ilvl w:val="0"/>
          <w:numId w:val="21"/>
        </w:numPr>
        <w:autoSpaceDE w:val="0"/>
        <w:autoSpaceDN w:val="0"/>
        <w:adjustRightInd w:val="0"/>
        <w:rPr>
          <w:rFonts w:ascii="Franklin Gothic Book" w:hAnsi="Franklin Gothic Book"/>
          <w:color w:val="000000"/>
          <w:sz w:val="22"/>
          <w:szCs w:val="22"/>
        </w:rPr>
      </w:pPr>
      <w:r w:rsidRPr="00033ED5">
        <w:rPr>
          <w:rFonts w:ascii="Franklin Gothic Book" w:hAnsi="Franklin Gothic Book"/>
          <w:color w:val="000000"/>
          <w:sz w:val="22"/>
          <w:szCs w:val="22"/>
        </w:rPr>
        <w:t>A succession plan that lists who replaces key leaders during an emergency if a leader is not available to carry out his or her duties</w:t>
      </w:r>
    </w:p>
    <w:p w14:paraId="7D39FCA2" w14:textId="77777777" w:rsidR="00033ED5" w:rsidRPr="00033ED5" w:rsidRDefault="00033ED5" w:rsidP="00033ED5">
      <w:pPr>
        <w:pStyle w:val="ListParagraph"/>
        <w:numPr>
          <w:ilvl w:val="0"/>
          <w:numId w:val="21"/>
        </w:numPr>
        <w:autoSpaceDE w:val="0"/>
        <w:autoSpaceDN w:val="0"/>
        <w:adjustRightInd w:val="0"/>
        <w:rPr>
          <w:rFonts w:ascii="Franklin Gothic Book" w:hAnsi="Franklin Gothic Book"/>
          <w:color w:val="000000"/>
          <w:sz w:val="22"/>
          <w:szCs w:val="22"/>
        </w:rPr>
      </w:pPr>
      <w:r w:rsidRPr="00033ED5">
        <w:rPr>
          <w:rFonts w:ascii="Franklin Gothic Book" w:hAnsi="Franklin Gothic Book"/>
          <w:color w:val="000000"/>
          <w:sz w:val="22"/>
          <w:szCs w:val="22"/>
        </w:rPr>
        <w:t>A delegation of authority plan that describes the decisions and policies that can be implemented by authorized successors during an emergency and criteria or triggers that initiate this delegation</w:t>
      </w:r>
    </w:p>
    <w:p w14:paraId="349DD899" w14:textId="77777777" w:rsidR="00033ED5" w:rsidRPr="00033ED5" w:rsidRDefault="00033ED5" w:rsidP="00033ED5">
      <w:pPr>
        <w:autoSpaceDE w:val="0"/>
        <w:autoSpaceDN w:val="0"/>
        <w:adjustRightInd w:val="0"/>
        <w:rPr>
          <w:rFonts w:ascii="Franklin Gothic Book" w:hAnsi="Franklin Gothic Book"/>
          <w:color w:val="000000"/>
          <w:sz w:val="22"/>
          <w:szCs w:val="22"/>
        </w:rPr>
      </w:pPr>
    </w:p>
    <w:p w14:paraId="268B4844" w14:textId="544CDCC8" w:rsidR="00033ED5" w:rsidRPr="00033ED5" w:rsidRDefault="00033ED5" w:rsidP="00033ED5">
      <w:pPr>
        <w:autoSpaceDE w:val="0"/>
        <w:autoSpaceDN w:val="0"/>
        <w:adjustRightInd w:val="0"/>
        <w:rPr>
          <w:rFonts w:ascii="Franklin Gothic Book" w:hAnsi="Franklin Gothic Book"/>
          <w:color w:val="000000"/>
          <w:sz w:val="22"/>
          <w:szCs w:val="22"/>
        </w:rPr>
      </w:pPr>
      <w:r w:rsidRPr="00033ED5">
        <w:rPr>
          <w:rStyle w:val="Emphasis"/>
          <w:rFonts w:ascii="Franklin Gothic Book" w:hAnsi="Franklin Gothic Book" w:cs="Calibri"/>
          <w:bCs/>
          <w:sz w:val="22"/>
          <w:szCs w:val="22"/>
        </w:rPr>
        <w:t>Joint Commission Standard EM.02.01.01</w:t>
      </w:r>
      <w:r w:rsidRPr="00452FA8">
        <w:rPr>
          <w:rStyle w:val="Emphasis"/>
          <w:rFonts w:ascii="Franklin Gothic Book" w:hAnsi="Franklin Gothic Book" w:cs="Calibri"/>
          <w:bCs/>
          <w:sz w:val="22"/>
          <w:szCs w:val="22"/>
        </w:rPr>
        <w:t>, EP 13</w:t>
      </w:r>
      <w:r w:rsidRPr="00033ED5">
        <w:rPr>
          <w:rStyle w:val="Emphasis"/>
          <w:rFonts w:ascii="Franklin Gothic Book" w:hAnsi="Franklin Gothic Book" w:cs="Calibri"/>
          <w:bCs/>
          <w:sz w:val="22"/>
          <w:szCs w:val="22"/>
        </w:rPr>
        <w:t>.</w:t>
      </w:r>
      <w:r w:rsidR="00B91E71">
        <w:rPr>
          <w:rStyle w:val="EndnoteReference"/>
          <w:rFonts w:ascii="Franklin Gothic Book" w:hAnsi="Franklin Gothic Book" w:cs="Calibri"/>
          <w:bCs/>
          <w:i/>
          <w:iCs/>
          <w:sz w:val="22"/>
          <w:szCs w:val="22"/>
        </w:rPr>
        <w:endnoteReference w:id="1"/>
      </w:r>
      <w:r w:rsidRPr="00033ED5">
        <w:rPr>
          <w:rStyle w:val="Emphasis"/>
          <w:rFonts w:ascii="Franklin Gothic Book" w:hAnsi="Franklin Gothic Book" w:cs="Calibri"/>
          <w:bCs/>
          <w:sz w:val="22"/>
          <w:szCs w:val="22"/>
        </w:rPr>
        <w:t xml:space="preserve"> </w:t>
      </w:r>
      <w:r w:rsidRPr="00033ED5">
        <w:rPr>
          <w:rFonts w:ascii="Franklin Gothic Demi" w:hAnsi="Franklin Gothic Demi"/>
          <w:color w:val="000000"/>
          <w:sz w:val="22"/>
          <w:szCs w:val="22"/>
        </w:rPr>
        <w:t xml:space="preserve">For </w:t>
      </w:r>
      <w:r w:rsidR="00CB1F19">
        <w:rPr>
          <w:rFonts w:ascii="Franklin Gothic Demi" w:hAnsi="Franklin Gothic Demi"/>
          <w:color w:val="000000"/>
          <w:sz w:val="22"/>
          <w:szCs w:val="22"/>
        </w:rPr>
        <w:t>hospital/clinic</w:t>
      </w:r>
      <w:r w:rsidRPr="00033ED5">
        <w:rPr>
          <w:rFonts w:ascii="Franklin Gothic Demi" w:hAnsi="Franklin Gothic Demi"/>
          <w:color w:val="000000"/>
          <w:sz w:val="22"/>
          <w:szCs w:val="22"/>
        </w:rPr>
        <w:t xml:space="preserve">s that use Joint Commission accreditation for deemed status purposes: </w:t>
      </w:r>
      <w:r w:rsidRPr="00033ED5">
        <w:rPr>
          <w:rFonts w:ascii="Franklin Gothic Book" w:hAnsi="Franklin Gothic Book"/>
          <w:color w:val="000000"/>
          <w:sz w:val="22"/>
          <w:szCs w:val="22"/>
        </w:rPr>
        <w:t xml:space="preserve">If a </w:t>
      </w:r>
      <w:r w:rsidR="00CB1F19">
        <w:rPr>
          <w:rFonts w:ascii="Franklin Gothic Book" w:hAnsi="Franklin Gothic Book"/>
          <w:color w:val="000000"/>
          <w:sz w:val="22"/>
          <w:szCs w:val="22"/>
        </w:rPr>
        <w:t>hospital/clinic</w:t>
      </w:r>
      <w:r w:rsidRPr="00033ED5">
        <w:rPr>
          <w:rFonts w:ascii="Franklin Gothic Book" w:hAnsi="Franklin Gothic Book"/>
          <w:color w:val="000000"/>
          <w:sz w:val="22"/>
          <w:szCs w:val="22"/>
        </w:rPr>
        <w:t xml:space="preserve"> has one or more transplant </w:t>
      </w:r>
      <w:r w:rsidR="00954791">
        <w:rPr>
          <w:rFonts w:ascii="Franklin Gothic Book" w:hAnsi="Franklin Gothic Book"/>
          <w:color w:val="000000"/>
          <w:sz w:val="22"/>
          <w:szCs w:val="22"/>
        </w:rPr>
        <w:t>programs</w:t>
      </w:r>
      <w:r w:rsidRPr="00033ED5">
        <w:rPr>
          <w:rFonts w:ascii="Franklin Gothic Book" w:hAnsi="Franklin Gothic Book"/>
          <w:color w:val="000000"/>
          <w:sz w:val="22"/>
          <w:szCs w:val="22"/>
        </w:rPr>
        <w:t xml:space="preserve"> (</w:t>
      </w:r>
      <w:r w:rsidRPr="005A0564">
        <w:rPr>
          <w:rFonts w:ascii="Franklin Gothic Book" w:hAnsi="Franklin Gothic Book"/>
          <w:i/>
          <w:iCs/>
          <w:color w:val="000000"/>
          <w:sz w:val="22"/>
          <w:szCs w:val="22"/>
        </w:rPr>
        <w:t>see</w:t>
      </w:r>
      <w:r w:rsidRPr="00033ED5">
        <w:rPr>
          <w:rFonts w:ascii="Franklin Gothic Book" w:hAnsi="Franklin Gothic Book"/>
          <w:color w:val="000000"/>
          <w:sz w:val="22"/>
          <w:szCs w:val="22"/>
        </w:rPr>
        <w:t xml:space="preserve"> Glossary), the following must occur:</w:t>
      </w:r>
    </w:p>
    <w:p w14:paraId="486014A5" w14:textId="66BBCA06" w:rsidR="00033ED5" w:rsidRPr="00033ED5" w:rsidRDefault="00033ED5" w:rsidP="00033ED5">
      <w:pPr>
        <w:pStyle w:val="ListParagraph"/>
        <w:numPr>
          <w:ilvl w:val="0"/>
          <w:numId w:val="22"/>
        </w:numPr>
        <w:autoSpaceDE w:val="0"/>
        <w:autoSpaceDN w:val="0"/>
        <w:adjustRightInd w:val="0"/>
        <w:rPr>
          <w:rFonts w:ascii="Franklin Gothic Book" w:hAnsi="Franklin Gothic Book"/>
          <w:color w:val="000000"/>
          <w:sz w:val="22"/>
          <w:szCs w:val="22"/>
        </w:rPr>
      </w:pPr>
      <w:r w:rsidRPr="00033ED5">
        <w:rPr>
          <w:rFonts w:ascii="Franklin Gothic Book" w:hAnsi="Franklin Gothic Book"/>
          <w:color w:val="000000"/>
          <w:sz w:val="22"/>
          <w:szCs w:val="22"/>
        </w:rPr>
        <w:t xml:space="preserve">A representative from each transplant </w:t>
      </w:r>
      <w:r w:rsidR="00954791">
        <w:rPr>
          <w:rFonts w:ascii="Franklin Gothic Book" w:hAnsi="Franklin Gothic Book"/>
          <w:color w:val="000000"/>
          <w:sz w:val="22"/>
          <w:szCs w:val="22"/>
        </w:rPr>
        <w:t>program</w:t>
      </w:r>
      <w:r w:rsidRPr="00033ED5">
        <w:rPr>
          <w:rFonts w:ascii="Franklin Gothic Book" w:hAnsi="Franklin Gothic Book"/>
          <w:color w:val="000000"/>
          <w:sz w:val="22"/>
          <w:szCs w:val="22"/>
        </w:rPr>
        <w:t xml:space="preserve"> must be included in the development and maintenance of the </w:t>
      </w:r>
      <w:r w:rsidR="00CB1F19">
        <w:rPr>
          <w:rFonts w:ascii="Franklin Gothic Book" w:hAnsi="Franklin Gothic Book"/>
          <w:color w:val="000000"/>
          <w:sz w:val="22"/>
          <w:szCs w:val="22"/>
        </w:rPr>
        <w:t>hospital/clinic</w:t>
      </w:r>
      <w:r w:rsidR="003E069D">
        <w:rPr>
          <w:rFonts w:ascii="Franklin Gothic Book" w:hAnsi="Franklin Gothic Book"/>
          <w:color w:val="000000"/>
          <w:sz w:val="22"/>
          <w:szCs w:val="22"/>
        </w:rPr>
        <w:t>’</w:t>
      </w:r>
      <w:r w:rsidRPr="00033ED5">
        <w:rPr>
          <w:rFonts w:ascii="Franklin Gothic Book" w:hAnsi="Franklin Gothic Book"/>
          <w:color w:val="000000"/>
          <w:sz w:val="22"/>
          <w:szCs w:val="22"/>
        </w:rPr>
        <w:t>s emergency preparedness program</w:t>
      </w:r>
    </w:p>
    <w:p w14:paraId="2904E3C5" w14:textId="2B89F756" w:rsidR="00033ED5" w:rsidRPr="00033ED5" w:rsidRDefault="00033ED5" w:rsidP="00033ED5">
      <w:pPr>
        <w:pStyle w:val="ListParagraph"/>
        <w:numPr>
          <w:ilvl w:val="0"/>
          <w:numId w:val="22"/>
        </w:numPr>
        <w:autoSpaceDE w:val="0"/>
        <w:autoSpaceDN w:val="0"/>
        <w:adjustRightInd w:val="0"/>
        <w:rPr>
          <w:rFonts w:ascii="Franklin Gothic Book" w:hAnsi="Franklin Gothic Book"/>
          <w:color w:val="000000"/>
          <w:sz w:val="22"/>
          <w:szCs w:val="22"/>
        </w:rPr>
      </w:pPr>
      <w:r w:rsidRPr="00033ED5">
        <w:rPr>
          <w:rFonts w:ascii="Franklin Gothic Book" w:hAnsi="Franklin Gothic Book"/>
          <w:color w:val="000000"/>
          <w:sz w:val="22"/>
          <w:szCs w:val="22"/>
        </w:rPr>
        <w:t xml:space="preserve">The </w:t>
      </w:r>
      <w:r w:rsidR="00CB1F19">
        <w:rPr>
          <w:rFonts w:ascii="Franklin Gothic Book" w:hAnsi="Franklin Gothic Book"/>
          <w:color w:val="000000"/>
          <w:sz w:val="22"/>
          <w:szCs w:val="22"/>
        </w:rPr>
        <w:t>hospital/clinic</w:t>
      </w:r>
      <w:r w:rsidRPr="00033ED5">
        <w:rPr>
          <w:rFonts w:ascii="Franklin Gothic Book" w:hAnsi="Franklin Gothic Book"/>
          <w:color w:val="000000"/>
          <w:sz w:val="22"/>
          <w:szCs w:val="22"/>
        </w:rPr>
        <w:t xml:space="preserve"> must develop and maintain mutually agreed upon protocols that address the duties and responsibilities of the </w:t>
      </w:r>
      <w:r w:rsidR="00CB1F19">
        <w:rPr>
          <w:rFonts w:ascii="Franklin Gothic Book" w:hAnsi="Franklin Gothic Book"/>
          <w:color w:val="000000"/>
          <w:sz w:val="22"/>
          <w:szCs w:val="22"/>
        </w:rPr>
        <w:t>hospital/clinic</w:t>
      </w:r>
      <w:r w:rsidRPr="00033ED5">
        <w:rPr>
          <w:rFonts w:ascii="Franklin Gothic Book" w:hAnsi="Franklin Gothic Book"/>
          <w:color w:val="000000"/>
          <w:sz w:val="22"/>
          <w:szCs w:val="22"/>
        </w:rPr>
        <w:t xml:space="preserve">, each transplant </w:t>
      </w:r>
      <w:r w:rsidR="00954791">
        <w:rPr>
          <w:rFonts w:ascii="Franklin Gothic Book" w:hAnsi="Franklin Gothic Book"/>
          <w:color w:val="000000"/>
          <w:sz w:val="22"/>
          <w:szCs w:val="22"/>
        </w:rPr>
        <w:t>program</w:t>
      </w:r>
      <w:r w:rsidRPr="00033ED5">
        <w:rPr>
          <w:rFonts w:ascii="Franklin Gothic Book" w:hAnsi="Franklin Gothic Book"/>
          <w:color w:val="000000"/>
          <w:sz w:val="22"/>
          <w:szCs w:val="22"/>
        </w:rPr>
        <w:t xml:space="preserve">, and the organ procurement organization (OPO) for the donation service area where the </w:t>
      </w:r>
      <w:r w:rsidR="00CB1F19">
        <w:rPr>
          <w:rFonts w:ascii="Franklin Gothic Book" w:hAnsi="Franklin Gothic Book"/>
          <w:color w:val="000000"/>
          <w:sz w:val="22"/>
          <w:szCs w:val="22"/>
        </w:rPr>
        <w:t>hospital/clinic</w:t>
      </w:r>
      <w:r w:rsidRPr="00033ED5">
        <w:rPr>
          <w:rFonts w:ascii="Franklin Gothic Book" w:hAnsi="Franklin Gothic Book"/>
          <w:color w:val="000000"/>
          <w:sz w:val="22"/>
          <w:szCs w:val="22"/>
        </w:rPr>
        <w:t xml:space="preserve"> is situated, unless the </w:t>
      </w:r>
      <w:r w:rsidR="00CB1F19">
        <w:rPr>
          <w:rFonts w:ascii="Franklin Gothic Book" w:hAnsi="Franklin Gothic Book"/>
          <w:color w:val="000000"/>
          <w:sz w:val="22"/>
          <w:szCs w:val="22"/>
        </w:rPr>
        <w:t>hospital/clinic</w:t>
      </w:r>
      <w:r w:rsidRPr="00033ED5">
        <w:rPr>
          <w:rFonts w:ascii="Franklin Gothic Book" w:hAnsi="Franklin Gothic Book"/>
          <w:color w:val="000000"/>
          <w:sz w:val="22"/>
          <w:szCs w:val="22"/>
        </w:rPr>
        <w:t xml:space="preserve"> has been granted a waiver to work with another OPO, during an emergency</w:t>
      </w:r>
    </w:p>
    <w:p w14:paraId="3BA2D0A3" w14:textId="77777777" w:rsidR="00033ED5" w:rsidRPr="00033ED5" w:rsidRDefault="00033ED5" w:rsidP="00EE06DA">
      <w:pPr>
        <w:autoSpaceDE w:val="0"/>
        <w:autoSpaceDN w:val="0"/>
        <w:adjustRightInd w:val="0"/>
        <w:rPr>
          <w:rStyle w:val="Emphasis"/>
          <w:rFonts w:ascii="Franklin Gothic Book" w:hAnsi="Franklin Gothic Book" w:cstheme="minorHAnsi"/>
          <w:bCs/>
          <w:i w:val="0"/>
          <w:iCs w:val="0"/>
          <w:smallCaps/>
          <w:sz w:val="22"/>
          <w:szCs w:val="22"/>
        </w:rPr>
      </w:pPr>
    </w:p>
    <w:p w14:paraId="702ACF69" w14:textId="074A6A19" w:rsidR="00033ED5" w:rsidRPr="00033ED5" w:rsidRDefault="00033ED5" w:rsidP="00033ED5">
      <w:pPr>
        <w:autoSpaceDE w:val="0"/>
        <w:autoSpaceDN w:val="0"/>
        <w:adjustRightInd w:val="0"/>
        <w:rPr>
          <w:rFonts w:ascii="Franklin Gothic Book" w:hAnsi="Franklin Gothic Book"/>
          <w:color w:val="000000"/>
          <w:sz w:val="22"/>
          <w:szCs w:val="22"/>
        </w:rPr>
      </w:pPr>
      <w:r w:rsidRPr="00033ED5">
        <w:rPr>
          <w:rStyle w:val="Emphasis"/>
          <w:rFonts w:ascii="Franklin Gothic Book" w:hAnsi="Franklin Gothic Book" w:cs="Calibri"/>
          <w:bCs/>
          <w:sz w:val="22"/>
          <w:szCs w:val="22"/>
        </w:rPr>
        <w:t xml:space="preserve">Joint Commission Standard EM.02.01.01, EP 14. </w:t>
      </w:r>
      <w:r w:rsidR="00272878" w:rsidRPr="00DB23C4">
        <w:rPr>
          <w:rStyle w:val="Emphasis"/>
          <w:rFonts w:ascii="Franklin Gothic Demi" w:hAnsi="Franklin Gothic Demi" w:cs="Calibri"/>
          <w:bCs/>
          <w:i w:val="0"/>
          <w:iCs w:val="0"/>
          <w:sz w:val="22"/>
          <w:szCs w:val="22"/>
        </w:rPr>
        <w:t>[</w:t>
      </w:r>
      <w:r w:rsidRPr="00033ED5">
        <w:rPr>
          <w:rFonts w:ascii="Franklin Gothic Demi" w:hAnsi="Franklin Gothic Demi"/>
          <w:color w:val="000000"/>
          <w:sz w:val="22"/>
          <w:szCs w:val="22"/>
        </w:rPr>
        <w:t xml:space="preserve">For </w:t>
      </w:r>
      <w:r w:rsidR="00CB1F19">
        <w:rPr>
          <w:rFonts w:ascii="Franklin Gothic Demi" w:hAnsi="Franklin Gothic Demi"/>
          <w:color w:val="000000"/>
          <w:sz w:val="22"/>
          <w:szCs w:val="22"/>
        </w:rPr>
        <w:t>hospital/clinic</w:t>
      </w:r>
      <w:r w:rsidRPr="00033ED5">
        <w:rPr>
          <w:rFonts w:ascii="Franklin Gothic Demi" w:hAnsi="Franklin Gothic Demi"/>
          <w:color w:val="000000"/>
          <w:sz w:val="22"/>
          <w:szCs w:val="22"/>
        </w:rPr>
        <w:t>s that use Joint Commission accreditation for deemed status purposes:</w:t>
      </w:r>
      <w:r w:rsidR="00272878">
        <w:rPr>
          <w:rFonts w:ascii="Franklin Gothic Demi" w:hAnsi="Franklin Gothic Demi"/>
          <w:color w:val="000000"/>
          <w:sz w:val="22"/>
          <w:szCs w:val="22"/>
        </w:rPr>
        <w:t>]</w:t>
      </w:r>
      <w:r w:rsidRPr="00033ED5">
        <w:rPr>
          <w:rFonts w:ascii="Franklin Gothic Demi" w:hAnsi="Franklin Gothic Demi"/>
          <w:color w:val="000000"/>
          <w:sz w:val="22"/>
          <w:szCs w:val="22"/>
        </w:rPr>
        <w:t xml:space="preserve"> </w:t>
      </w:r>
      <w:r w:rsidRPr="00033ED5">
        <w:rPr>
          <w:rFonts w:ascii="Franklin Gothic Book" w:hAnsi="Franklin Gothic Book"/>
          <w:color w:val="000000"/>
          <w:sz w:val="22"/>
          <w:szCs w:val="22"/>
        </w:rPr>
        <w:t xml:space="preserve">The </w:t>
      </w:r>
      <w:r w:rsidR="00272878">
        <w:rPr>
          <w:rFonts w:ascii="Franklin Gothic Book" w:hAnsi="Franklin Gothic Book"/>
          <w:color w:val="000000"/>
          <w:sz w:val="22"/>
          <w:szCs w:val="22"/>
        </w:rPr>
        <w:t>[</w:t>
      </w:r>
      <w:r w:rsidR="00CB1F19">
        <w:rPr>
          <w:rFonts w:ascii="Franklin Gothic Book" w:hAnsi="Franklin Gothic Book"/>
          <w:color w:val="000000"/>
          <w:sz w:val="22"/>
          <w:szCs w:val="22"/>
        </w:rPr>
        <w:t>hospital/clinic</w:t>
      </w:r>
      <w:r w:rsidR="00272878">
        <w:rPr>
          <w:rFonts w:ascii="Franklin Gothic Book" w:hAnsi="Franklin Gothic Book"/>
          <w:color w:val="000000"/>
          <w:sz w:val="22"/>
          <w:szCs w:val="22"/>
        </w:rPr>
        <w:t>]</w:t>
      </w:r>
      <w:r w:rsidRPr="00033ED5">
        <w:rPr>
          <w:rFonts w:ascii="Franklin Gothic Book" w:hAnsi="Franklin Gothic Book"/>
          <w:color w:val="000000"/>
          <w:sz w:val="22"/>
          <w:szCs w:val="22"/>
        </w:rPr>
        <w:t xml:space="preserve"> has a procedure for requesting an 1135 waiver for care and treatment at an alternative care site.</w:t>
      </w:r>
    </w:p>
    <w:p w14:paraId="3563D2F3" w14:textId="77777777" w:rsidR="00033ED5" w:rsidRPr="00033ED5" w:rsidRDefault="00033ED5" w:rsidP="00EE06DA">
      <w:pPr>
        <w:autoSpaceDE w:val="0"/>
        <w:autoSpaceDN w:val="0"/>
        <w:adjustRightInd w:val="0"/>
        <w:rPr>
          <w:rStyle w:val="Emphasis"/>
          <w:rFonts w:ascii="Franklin Gothic Book" w:hAnsi="Franklin Gothic Book" w:cstheme="minorHAnsi"/>
          <w:bCs/>
          <w:i w:val="0"/>
          <w:iCs w:val="0"/>
          <w:smallCaps/>
          <w:sz w:val="22"/>
          <w:szCs w:val="22"/>
        </w:rPr>
      </w:pPr>
    </w:p>
    <w:p w14:paraId="51A08C05" w14:textId="77777777" w:rsidR="00033ED5" w:rsidRPr="00033ED5" w:rsidRDefault="00033ED5" w:rsidP="00033ED5">
      <w:pPr>
        <w:autoSpaceDE w:val="0"/>
        <w:autoSpaceDN w:val="0"/>
        <w:adjustRightInd w:val="0"/>
        <w:rPr>
          <w:rFonts w:ascii="Franklin Gothic Book" w:hAnsi="Franklin Gothic Book"/>
          <w:color w:val="000000"/>
          <w:sz w:val="22"/>
          <w:szCs w:val="22"/>
        </w:rPr>
      </w:pPr>
      <w:r w:rsidRPr="00033ED5">
        <w:rPr>
          <w:rStyle w:val="Emphasis"/>
          <w:rFonts w:ascii="Franklin Gothic Book" w:hAnsi="Franklin Gothic Book" w:cs="Calibri"/>
          <w:bCs/>
          <w:sz w:val="22"/>
          <w:szCs w:val="22"/>
        </w:rPr>
        <w:t xml:space="preserve">Joint Commission Standard EM.02.01.01, EP 15. </w:t>
      </w:r>
      <w:r w:rsidRPr="00033ED5">
        <w:rPr>
          <w:rFonts w:ascii="Franklin Gothic Book" w:hAnsi="Franklin Gothic Book"/>
          <w:color w:val="000000"/>
          <w:sz w:val="22"/>
          <w:szCs w:val="22"/>
        </w:rPr>
        <w:t>The Emergency Operations Plan describes a means to shelter patients, staff, and volunteers on site who remain in the facility.</w:t>
      </w:r>
    </w:p>
    <w:p w14:paraId="17286A32" w14:textId="77777777" w:rsidR="00033ED5" w:rsidRPr="00033ED5" w:rsidRDefault="00033ED5" w:rsidP="00EE06DA">
      <w:pPr>
        <w:autoSpaceDE w:val="0"/>
        <w:autoSpaceDN w:val="0"/>
        <w:adjustRightInd w:val="0"/>
        <w:rPr>
          <w:rStyle w:val="Emphasis"/>
          <w:rFonts w:ascii="Franklin Gothic Book" w:hAnsi="Franklin Gothic Book" w:cstheme="minorHAnsi"/>
          <w:bCs/>
          <w:i w:val="0"/>
          <w:iCs w:val="0"/>
          <w:smallCaps/>
          <w:sz w:val="22"/>
          <w:szCs w:val="22"/>
        </w:rPr>
      </w:pPr>
    </w:p>
    <w:p w14:paraId="047EB37E" w14:textId="30C7BEDD" w:rsidR="00033ED5" w:rsidRDefault="00033ED5" w:rsidP="00033ED5">
      <w:pPr>
        <w:autoSpaceDE w:val="0"/>
        <w:autoSpaceDN w:val="0"/>
        <w:adjustRightInd w:val="0"/>
        <w:rPr>
          <w:rFonts w:ascii="Franklin Gothic Book" w:hAnsi="Franklin Gothic Book"/>
          <w:color w:val="000000"/>
          <w:sz w:val="22"/>
          <w:szCs w:val="22"/>
        </w:rPr>
      </w:pPr>
      <w:r w:rsidRPr="00033ED5">
        <w:rPr>
          <w:rStyle w:val="Emphasis"/>
          <w:rFonts w:ascii="Franklin Gothic Book" w:hAnsi="Franklin Gothic Book" w:cs="Calibri"/>
          <w:bCs/>
          <w:sz w:val="22"/>
          <w:szCs w:val="22"/>
        </w:rPr>
        <w:t xml:space="preserve">Joint Commission Standard EM.02.01.01, EP 16. </w:t>
      </w:r>
      <w:r w:rsidR="00272878" w:rsidRPr="00DB23C4">
        <w:rPr>
          <w:rStyle w:val="Emphasis"/>
          <w:rFonts w:ascii="Franklin Gothic Demi" w:hAnsi="Franklin Gothic Demi" w:cs="Calibri"/>
          <w:bCs/>
          <w:i w:val="0"/>
          <w:iCs w:val="0"/>
          <w:sz w:val="22"/>
          <w:szCs w:val="22"/>
        </w:rPr>
        <w:t>[</w:t>
      </w:r>
      <w:r w:rsidRPr="00033ED5">
        <w:rPr>
          <w:rFonts w:ascii="Franklin Gothic Demi" w:hAnsi="Franklin Gothic Demi"/>
          <w:color w:val="000000"/>
          <w:sz w:val="22"/>
          <w:szCs w:val="22"/>
        </w:rPr>
        <w:t xml:space="preserve">For </w:t>
      </w:r>
      <w:r w:rsidR="00CB1F19">
        <w:rPr>
          <w:rFonts w:ascii="Franklin Gothic Demi" w:hAnsi="Franklin Gothic Demi"/>
          <w:color w:val="000000"/>
          <w:sz w:val="22"/>
          <w:szCs w:val="22"/>
        </w:rPr>
        <w:t>hospital/clinic</w:t>
      </w:r>
      <w:r w:rsidRPr="00033ED5">
        <w:rPr>
          <w:rFonts w:ascii="Franklin Gothic Demi" w:hAnsi="Franklin Gothic Demi"/>
          <w:color w:val="000000"/>
          <w:sz w:val="22"/>
          <w:szCs w:val="22"/>
        </w:rPr>
        <w:t>s that use Joint Commission accreditation for deemed status purposes:</w:t>
      </w:r>
      <w:r w:rsidR="00272878">
        <w:rPr>
          <w:rFonts w:ascii="Franklin Gothic Demi" w:hAnsi="Franklin Gothic Demi"/>
          <w:color w:val="000000"/>
          <w:sz w:val="22"/>
          <w:szCs w:val="22"/>
        </w:rPr>
        <w:t>]</w:t>
      </w:r>
      <w:r w:rsidRPr="00033ED5">
        <w:rPr>
          <w:rFonts w:ascii="Franklin Gothic Demi" w:hAnsi="Franklin Gothic Demi"/>
          <w:color w:val="000000"/>
          <w:sz w:val="22"/>
          <w:szCs w:val="22"/>
        </w:rPr>
        <w:t xml:space="preserve"> </w:t>
      </w:r>
      <w:r w:rsidRPr="00033ED5">
        <w:rPr>
          <w:rFonts w:ascii="Franklin Gothic Book" w:hAnsi="Franklin Gothic Book"/>
          <w:color w:val="000000"/>
          <w:sz w:val="22"/>
          <w:szCs w:val="22"/>
        </w:rPr>
        <w:t xml:space="preserve">The </w:t>
      </w:r>
      <w:r w:rsidR="00272878">
        <w:rPr>
          <w:rFonts w:ascii="Franklin Gothic Book" w:hAnsi="Franklin Gothic Book"/>
          <w:color w:val="000000"/>
          <w:sz w:val="22"/>
          <w:szCs w:val="22"/>
        </w:rPr>
        <w:t>[</w:t>
      </w:r>
      <w:r w:rsidR="00CB1F19">
        <w:rPr>
          <w:rFonts w:ascii="Franklin Gothic Book" w:hAnsi="Franklin Gothic Book"/>
          <w:color w:val="000000"/>
          <w:sz w:val="22"/>
          <w:szCs w:val="22"/>
        </w:rPr>
        <w:t>hospital/clinic</w:t>
      </w:r>
      <w:r w:rsidR="00272878">
        <w:rPr>
          <w:rFonts w:ascii="Franklin Gothic Book" w:hAnsi="Franklin Gothic Book"/>
          <w:color w:val="000000"/>
          <w:sz w:val="22"/>
          <w:szCs w:val="22"/>
        </w:rPr>
        <w:t>]</w:t>
      </w:r>
      <w:r w:rsidRPr="00033ED5">
        <w:rPr>
          <w:rFonts w:ascii="Franklin Gothic Book" w:hAnsi="Franklin Gothic Book"/>
          <w:color w:val="000000"/>
          <w:sz w:val="22"/>
          <w:szCs w:val="22"/>
        </w:rPr>
        <w:t xml:space="preserve"> has one or more emergency management policies based on the emergency plan, risk assessment, and communication plan. Procedures guiding implementation are defined in the emergency management plan, continuity of operations plan, and other preparedness and response protocols. Policy and procedure documents are reviewed and updated </w:t>
      </w:r>
      <w:r w:rsidR="00954791">
        <w:rPr>
          <w:rFonts w:ascii="Franklin Gothic Book" w:hAnsi="Franklin Gothic Book"/>
          <w:color w:val="000000"/>
          <w:sz w:val="22"/>
          <w:szCs w:val="22"/>
        </w:rPr>
        <w:t>at least every two years</w:t>
      </w:r>
      <w:r w:rsidRPr="00033ED5">
        <w:rPr>
          <w:rFonts w:ascii="Franklin Gothic Book" w:hAnsi="Franklin Gothic Book"/>
          <w:color w:val="000000"/>
          <w:sz w:val="22"/>
          <w:szCs w:val="22"/>
        </w:rPr>
        <w:t xml:space="preserve">; the format of these documents is at the discretion of the </w:t>
      </w:r>
      <w:r w:rsidR="00272878">
        <w:rPr>
          <w:rFonts w:ascii="Franklin Gothic Book" w:hAnsi="Franklin Gothic Book"/>
          <w:color w:val="000000"/>
          <w:sz w:val="22"/>
          <w:szCs w:val="22"/>
        </w:rPr>
        <w:t>[</w:t>
      </w:r>
      <w:r w:rsidR="00CB1F19">
        <w:rPr>
          <w:rFonts w:ascii="Franklin Gothic Book" w:hAnsi="Franklin Gothic Book"/>
          <w:color w:val="000000"/>
          <w:sz w:val="22"/>
          <w:szCs w:val="22"/>
        </w:rPr>
        <w:t>hospital/clinic</w:t>
      </w:r>
      <w:r w:rsidR="00272878">
        <w:rPr>
          <w:rFonts w:ascii="Franklin Gothic Book" w:hAnsi="Franklin Gothic Book"/>
          <w:color w:val="000000"/>
          <w:sz w:val="22"/>
          <w:szCs w:val="22"/>
        </w:rPr>
        <w:t>]</w:t>
      </w:r>
      <w:r w:rsidRPr="00033ED5">
        <w:rPr>
          <w:rFonts w:ascii="Franklin Gothic Book" w:hAnsi="Franklin Gothic Book"/>
          <w:color w:val="000000"/>
          <w:sz w:val="22"/>
          <w:szCs w:val="22"/>
        </w:rPr>
        <w:t>.</w:t>
      </w:r>
    </w:p>
    <w:p w14:paraId="0BB8AC83" w14:textId="1CBE7B55" w:rsidR="00E718C5" w:rsidRPr="00D4203D" w:rsidRDefault="00E718C5" w:rsidP="00033ED5">
      <w:pPr>
        <w:autoSpaceDE w:val="0"/>
        <w:autoSpaceDN w:val="0"/>
        <w:adjustRightInd w:val="0"/>
        <w:rPr>
          <w:rFonts w:ascii="Franklin Gothic Book" w:hAnsi="Franklin Gothic Book"/>
          <w:color w:val="000000"/>
          <w:sz w:val="22"/>
          <w:szCs w:val="22"/>
        </w:rPr>
      </w:pPr>
    </w:p>
    <w:p w14:paraId="24C4A859" w14:textId="548F1935" w:rsidR="00B834FD" w:rsidRPr="0026673D" w:rsidRDefault="00B834FD" w:rsidP="00B834F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EM.02.02.01, EP 4. </w:t>
      </w:r>
      <w:r w:rsidRPr="0026673D">
        <w:rPr>
          <w:rFonts w:ascii="Franklin Gothic Book" w:hAnsi="Franklin Gothic Book"/>
          <w:sz w:val="22"/>
          <w:szCs w:val="22"/>
        </w:rPr>
        <w:t xml:space="preserve">The Emergency Operations Plan describes the following: How the </w:t>
      </w:r>
      <w:r w:rsidR="002D6C27" w:rsidRPr="0026673D">
        <w:rPr>
          <w:rFonts w:ascii="Franklin Gothic Book" w:hAnsi="Franklin Gothic Book"/>
          <w:sz w:val="22"/>
          <w:szCs w:val="22"/>
        </w:rPr>
        <w:t>[</w:t>
      </w:r>
      <w:r w:rsidR="00CB1F19">
        <w:rPr>
          <w:rFonts w:ascii="Franklin Gothic Book" w:hAnsi="Franklin Gothic Book"/>
          <w:sz w:val="22"/>
          <w:szCs w:val="22"/>
        </w:rPr>
        <w:t>hospital/clinic</w:t>
      </w:r>
      <w:r w:rsidR="002D6C27" w:rsidRPr="0026673D">
        <w:rPr>
          <w:rFonts w:ascii="Franklin Gothic Book" w:hAnsi="Franklin Gothic Book"/>
          <w:sz w:val="22"/>
          <w:szCs w:val="22"/>
        </w:rPr>
        <w:t>]</w:t>
      </w:r>
      <w:r w:rsidRPr="0026673D">
        <w:rPr>
          <w:rFonts w:ascii="Franklin Gothic Book" w:hAnsi="Franklin Gothic Book"/>
          <w:sz w:val="22"/>
          <w:szCs w:val="22"/>
        </w:rPr>
        <w:t xml:space="preserve"> will communicate with external authorities during an emergency.</w:t>
      </w:r>
    </w:p>
    <w:p w14:paraId="528E2F04" w14:textId="4FB0CE57" w:rsidR="00B834FD" w:rsidRPr="0026673D" w:rsidRDefault="00B834FD" w:rsidP="00033ED5">
      <w:pPr>
        <w:autoSpaceDE w:val="0"/>
        <w:autoSpaceDN w:val="0"/>
        <w:adjustRightInd w:val="0"/>
        <w:rPr>
          <w:rFonts w:ascii="Franklin Gothic Book" w:hAnsi="Franklin Gothic Book"/>
          <w:sz w:val="22"/>
          <w:szCs w:val="22"/>
        </w:rPr>
      </w:pPr>
    </w:p>
    <w:p w14:paraId="63C44ABA" w14:textId="3C10A20B" w:rsidR="00B834FD" w:rsidRPr="0026673D" w:rsidRDefault="00B834FD" w:rsidP="00B834F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EM.02.02.01, EP 7. </w:t>
      </w:r>
      <w:r w:rsidRPr="0026673D">
        <w:rPr>
          <w:rFonts w:ascii="Franklin Gothic Book" w:hAnsi="Franklin Gothic Book"/>
          <w:sz w:val="22"/>
          <w:szCs w:val="22"/>
        </w:rPr>
        <w:t xml:space="preserve">The Emergency Operations Plan describes the following: How the </w:t>
      </w:r>
      <w:r w:rsidR="002D6C27" w:rsidRPr="0026673D">
        <w:rPr>
          <w:rFonts w:ascii="Franklin Gothic Book" w:hAnsi="Franklin Gothic Book"/>
          <w:sz w:val="22"/>
          <w:szCs w:val="22"/>
        </w:rPr>
        <w:t>[</w:t>
      </w:r>
      <w:r w:rsidR="00CB1F19">
        <w:rPr>
          <w:rFonts w:ascii="Franklin Gothic Book" w:hAnsi="Franklin Gothic Book"/>
          <w:sz w:val="22"/>
          <w:szCs w:val="22"/>
        </w:rPr>
        <w:t>hospital/clinic</w:t>
      </w:r>
      <w:r w:rsidR="002D6C27" w:rsidRPr="0026673D">
        <w:rPr>
          <w:rFonts w:ascii="Franklin Gothic Book" w:hAnsi="Franklin Gothic Book"/>
          <w:sz w:val="22"/>
          <w:szCs w:val="22"/>
        </w:rPr>
        <w:t>]</w:t>
      </w:r>
      <w:r w:rsidRPr="0026673D">
        <w:rPr>
          <w:rFonts w:ascii="Franklin Gothic Book" w:hAnsi="Franklin Gothic Book"/>
          <w:sz w:val="22"/>
          <w:szCs w:val="22"/>
        </w:rPr>
        <w:t xml:space="preserve"> will communicate with suppliers of essential services, equipment, and supplies during an emergency.</w:t>
      </w:r>
    </w:p>
    <w:p w14:paraId="4CE8B53F" w14:textId="5BA7373B" w:rsidR="00B834FD" w:rsidRPr="0026673D" w:rsidRDefault="00B834FD" w:rsidP="00033ED5">
      <w:pPr>
        <w:autoSpaceDE w:val="0"/>
        <w:autoSpaceDN w:val="0"/>
        <w:adjustRightInd w:val="0"/>
        <w:rPr>
          <w:rFonts w:ascii="Franklin Gothic Book" w:hAnsi="Franklin Gothic Book"/>
          <w:sz w:val="22"/>
          <w:szCs w:val="22"/>
        </w:rPr>
      </w:pPr>
    </w:p>
    <w:p w14:paraId="262F1BA0" w14:textId="61EC1B55" w:rsidR="00D4203D" w:rsidRPr="0026673D" w:rsidRDefault="00B834FD" w:rsidP="00D4203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EM.02.02.01, EP </w:t>
      </w:r>
      <w:r w:rsidR="00D4203D" w:rsidRPr="0026673D">
        <w:rPr>
          <w:rStyle w:val="Emphasis"/>
          <w:rFonts w:ascii="Franklin Gothic Book" w:hAnsi="Franklin Gothic Book" w:cs="Calibri"/>
          <w:bCs/>
          <w:sz w:val="22"/>
          <w:szCs w:val="22"/>
        </w:rPr>
        <w:t>12</w:t>
      </w:r>
      <w:r w:rsidRPr="0026673D">
        <w:rPr>
          <w:rStyle w:val="Emphasis"/>
          <w:rFonts w:ascii="Franklin Gothic Book" w:hAnsi="Franklin Gothic Book" w:cs="Calibri"/>
          <w:bCs/>
          <w:sz w:val="22"/>
          <w:szCs w:val="22"/>
        </w:rPr>
        <w:t>.</w:t>
      </w:r>
      <w:r w:rsidR="00D4203D" w:rsidRPr="0026673D">
        <w:rPr>
          <w:rStyle w:val="Emphasis"/>
          <w:rFonts w:ascii="Franklin Gothic Book" w:hAnsi="Franklin Gothic Book" w:cs="Calibri"/>
          <w:bCs/>
          <w:sz w:val="22"/>
          <w:szCs w:val="22"/>
        </w:rPr>
        <w:t xml:space="preserve"> </w:t>
      </w:r>
      <w:r w:rsidR="00D4203D" w:rsidRPr="0026673D">
        <w:rPr>
          <w:rFonts w:ascii="Franklin Gothic Book" w:hAnsi="Franklin Gothic Book"/>
          <w:sz w:val="22"/>
          <w:szCs w:val="22"/>
        </w:rPr>
        <w:t xml:space="preserve">The Emergency Operations Plan describes the following: How, and under what circumstances, the </w:t>
      </w:r>
      <w:r w:rsidR="002D6C27" w:rsidRPr="0026673D">
        <w:rPr>
          <w:rFonts w:ascii="Franklin Gothic Book" w:hAnsi="Franklin Gothic Book"/>
          <w:sz w:val="22"/>
          <w:szCs w:val="22"/>
        </w:rPr>
        <w:t>[</w:t>
      </w:r>
      <w:r w:rsidR="00CB1F19">
        <w:rPr>
          <w:rFonts w:ascii="Franklin Gothic Book" w:hAnsi="Franklin Gothic Book"/>
          <w:sz w:val="22"/>
          <w:szCs w:val="22"/>
        </w:rPr>
        <w:t>hospital/clinic</w:t>
      </w:r>
      <w:r w:rsidR="002D6C27" w:rsidRPr="0026673D">
        <w:rPr>
          <w:rFonts w:ascii="Franklin Gothic Book" w:hAnsi="Franklin Gothic Book"/>
          <w:sz w:val="22"/>
          <w:szCs w:val="22"/>
        </w:rPr>
        <w:t>]</w:t>
      </w:r>
      <w:r w:rsidR="00D4203D" w:rsidRPr="0026673D">
        <w:rPr>
          <w:rFonts w:ascii="Franklin Gothic Book" w:hAnsi="Franklin Gothic Book"/>
          <w:sz w:val="22"/>
          <w:szCs w:val="22"/>
        </w:rPr>
        <w:t xml:space="preserve"> will communicate information about patients to third parties (such as other health care organizations, the state health department, police, and the Federal Bureau of Investigation [FBI]).</w:t>
      </w:r>
    </w:p>
    <w:p w14:paraId="47F2CD79" w14:textId="39CC9959" w:rsidR="00B834FD" w:rsidRPr="00AB1955" w:rsidRDefault="00B834FD" w:rsidP="00033ED5">
      <w:pPr>
        <w:autoSpaceDE w:val="0"/>
        <w:autoSpaceDN w:val="0"/>
        <w:adjustRightInd w:val="0"/>
        <w:rPr>
          <w:rFonts w:ascii="Franklin Gothic Book" w:hAnsi="Franklin Gothic Book"/>
          <w:color w:val="FF0000"/>
          <w:sz w:val="22"/>
          <w:szCs w:val="22"/>
          <w:u w:val="single"/>
        </w:rPr>
      </w:pPr>
    </w:p>
    <w:p w14:paraId="50B23385" w14:textId="16FC9609" w:rsidR="00B834FD" w:rsidRPr="0026673D" w:rsidRDefault="00D4203D" w:rsidP="00E718C5">
      <w:pPr>
        <w:autoSpaceDE w:val="0"/>
        <w:autoSpaceDN w:val="0"/>
        <w:adjustRightInd w:val="0"/>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EM.02.02.03, EP 9. </w:t>
      </w:r>
      <w:r w:rsidRPr="0026673D">
        <w:rPr>
          <w:rFonts w:ascii="Franklin Gothic Book" w:hAnsi="Franklin Gothic Book"/>
          <w:sz w:val="22"/>
          <w:szCs w:val="22"/>
        </w:rPr>
        <w:t xml:space="preserve">The Emergency Operations Plan describes the following: The </w:t>
      </w:r>
      <w:r w:rsidR="002D6C27" w:rsidRPr="0026673D">
        <w:rPr>
          <w:rFonts w:ascii="Franklin Gothic Book" w:hAnsi="Franklin Gothic Book"/>
          <w:sz w:val="22"/>
          <w:szCs w:val="22"/>
        </w:rPr>
        <w:t>[</w:t>
      </w:r>
      <w:r w:rsidR="00CB1F19">
        <w:rPr>
          <w:rFonts w:ascii="Franklin Gothic Book" w:hAnsi="Franklin Gothic Book"/>
          <w:sz w:val="22"/>
          <w:szCs w:val="22"/>
        </w:rPr>
        <w:t>hospital/clinic</w:t>
      </w:r>
      <w:r w:rsidR="002D6C27" w:rsidRPr="0026673D">
        <w:rPr>
          <w:rFonts w:ascii="Franklin Gothic Book" w:hAnsi="Franklin Gothic Book"/>
          <w:sz w:val="22"/>
          <w:szCs w:val="22"/>
        </w:rPr>
        <w:t>]’</w:t>
      </w:r>
      <w:r w:rsidRPr="0026673D">
        <w:rPr>
          <w:rFonts w:ascii="Franklin Gothic Book" w:hAnsi="Franklin Gothic Book"/>
          <w:sz w:val="22"/>
          <w:szCs w:val="22"/>
        </w:rPr>
        <w:t>s arrangements for transporting some or all patients; their medications, supplies, and equipment; and staff to an alternative care site(s) when the environment cannot support care, treatment, and services.</w:t>
      </w:r>
    </w:p>
    <w:p w14:paraId="32646E0D" w14:textId="77777777" w:rsidR="00D4203D" w:rsidRPr="0026673D" w:rsidRDefault="00D4203D" w:rsidP="00E718C5">
      <w:pPr>
        <w:autoSpaceDE w:val="0"/>
        <w:autoSpaceDN w:val="0"/>
        <w:adjustRightInd w:val="0"/>
        <w:rPr>
          <w:rFonts w:ascii="Franklin Gothic Book" w:hAnsi="Franklin Gothic Book"/>
          <w:sz w:val="22"/>
          <w:szCs w:val="22"/>
        </w:rPr>
      </w:pPr>
    </w:p>
    <w:p w14:paraId="09573158" w14:textId="7882B761" w:rsidR="00D4203D" w:rsidRPr="0026673D" w:rsidRDefault="00D4203D" w:rsidP="00D4203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EM.02.02.05, EP 4. </w:t>
      </w:r>
      <w:r w:rsidRPr="0026673D">
        <w:rPr>
          <w:rFonts w:ascii="Franklin Gothic Book" w:hAnsi="Franklin Gothic Book"/>
          <w:sz w:val="22"/>
          <w:szCs w:val="22"/>
        </w:rPr>
        <w:t xml:space="preserve">The Emergency Operations Plan describes the following: How the </w:t>
      </w:r>
      <w:r w:rsidR="002E2467" w:rsidRPr="0026673D">
        <w:rPr>
          <w:rFonts w:ascii="Franklin Gothic Book" w:hAnsi="Franklin Gothic Book"/>
          <w:sz w:val="22"/>
          <w:szCs w:val="22"/>
        </w:rPr>
        <w:t>[</w:t>
      </w:r>
      <w:r w:rsidR="00CB1F19">
        <w:rPr>
          <w:rFonts w:ascii="Franklin Gothic Book" w:hAnsi="Franklin Gothic Book"/>
          <w:sz w:val="22"/>
          <w:szCs w:val="22"/>
        </w:rPr>
        <w:t>hospital/clinic</w:t>
      </w:r>
      <w:r w:rsidR="002E2467" w:rsidRPr="0026673D">
        <w:rPr>
          <w:rFonts w:ascii="Franklin Gothic Book" w:hAnsi="Franklin Gothic Book"/>
          <w:sz w:val="22"/>
          <w:szCs w:val="22"/>
        </w:rPr>
        <w:t>]</w:t>
      </w:r>
      <w:r w:rsidRPr="0026673D">
        <w:rPr>
          <w:rFonts w:ascii="Franklin Gothic Book" w:hAnsi="Franklin Gothic Book"/>
          <w:sz w:val="22"/>
          <w:szCs w:val="22"/>
        </w:rPr>
        <w:t xml:space="preserve"> will manage hazardous materials and waste.</w:t>
      </w:r>
    </w:p>
    <w:p w14:paraId="4E11456F" w14:textId="710CAC2C" w:rsidR="00D4203D" w:rsidRDefault="00D4203D" w:rsidP="00E718C5">
      <w:pPr>
        <w:autoSpaceDE w:val="0"/>
        <w:autoSpaceDN w:val="0"/>
        <w:adjustRightInd w:val="0"/>
      </w:pPr>
    </w:p>
    <w:p w14:paraId="46BED8DC" w14:textId="7F40C223" w:rsidR="00E718C5" w:rsidRDefault="00E718C5" w:rsidP="00E718C5">
      <w:pPr>
        <w:autoSpaceDE w:val="0"/>
        <w:autoSpaceDN w:val="0"/>
        <w:adjustRightInd w:val="0"/>
        <w:rPr>
          <w:rFonts w:ascii="Franklin Gothic Book" w:hAnsi="Franklin Gothic Book"/>
          <w:color w:val="000000"/>
          <w:sz w:val="22"/>
          <w:szCs w:val="22"/>
        </w:rPr>
      </w:pPr>
      <w:r w:rsidRPr="00E718C5">
        <w:rPr>
          <w:rStyle w:val="Emphasis"/>
          <w:rFonts w:ascii="Franklin Gothic Book" w:hAnsi="Franklin Gothic Book" w:cs="Calibri"/>
          <w:bCs/>
          <w:sz w:val="22"/>
          <w:szCs w:val="22"/>
        </w:rPr>
        <w:t xml:space="preserve">Joint Commission Standard EM.02.02.07, EP 2. </w:t>
      </w:r>
      <w:r w:rsidRPr="00E718C5">
        <w:rPr>
          <w:rFonts w:ascii="Franklin Gothic Book" w:hAnsi="Franklin Gothic Book"/>
          <w:color w:val="000000"/>
          <w:sz w:val="22"/>
          <w:szCs w:val="22"/>
        </w:rPr>
        <w:t>The Emergency Operations Plan describes the following: The roles and responsibilities of staff for communications, resources and assets, safety and security, utilities, and patient management and evacuation during an emergency.</w:t>
      </w:r>
    </w:p>
    <w:p w14:paraId="7264AFA0" w14:textId="1BB27128" w:rsidR="00D4203D" w:rsidRPr="00D4203D" w:rsidRDefault="00D4203D" w:rsidP="00E718C5">
      <w:pPr>
        <w:autoSpaceDE w:val="0"/>
        <w:autoSpaceDN w:val="0"/>
        <w:adjustRightInd w:val="0"/>
        <w:rPr>
          <w:rFonts w:ascii="Franklin Gothic Book" w:hAnsi="Franklin Gothic Book"/>
          <w:color w:val="000000"/>
          <w:sz w:val="22"/>
          <w:szCs w:val="22"/>
        </w:rPr>
      </w:pPr>
    </w:p>
    <w:p w14:paraId="3B571075" w14:textId="333134CC" w:rsidR="00D4203D" w:rsidRPr="0026673D" w:rsidRDefault="00D4203D" w:rsidP="00D4203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EM.02.02.07, EP 7. </w:t>
      </w:r>
      <w:bookmarkStart w:id="5" w:name="_Hlk47444493"/>
      <w:r w:rsidRPr="0026673D">
        <w:rPr>
          <w:rFonts w:ascii="Franklin Gothic Book" w:hAnsi="Franklin Gothic Book"/>
          <w:sz w:val="22"/>
          <w:szCs w:val="22"/>
        </w:rPr>
        <w:t xml:space="preserve">The </w:t>
      </w:r>
      <w:r w:rsidR="002E2467" w:rsidRPr="0026673D">
        <w:rPr>
          <w:rFonts w:ascii="Franklin Gothic Book" w:hAnsi="Franklin Gothic Book"/>
          <w:sz w:val="22"/>
          <w:szCs w:val="22"/>
        </w:rPr>
        <w:t>[</w:t>
      </w:r>
      <w:r w:rsidR="00CB1F19">
        <w:rPr>
          <w:rFonts w:ascii="Franklin Gothic Book" w:hAnsi="Franklin Gothic Book"/>
          <w:sz w:val="22"/>
          <w:szCs w:val="22"/>
        </w:rPr>
        <w:t>hospital/clinic</w:t>
      </w:r>
      <w:r w:rsidR="002E2467" w:rsidRPr="0026673D">
        <w:rPr>
          <w:rFonts w:ascii="Franklin Gothic Book" w:hAnsi="Franklin Gothic Book"/>
          <w:sz w:val="22"/>
          <w:szCs w:val="22"/>
        </w:rPr>
        <w:t>]</w:t>
      </w:r>
      <w:r w:rsidRPr="0026673D">
        <w:rPr>
          <w:rFonts w:ascii="Franklin Gothic Book" w:hAnsi="Franklin Gothic Book"/>
          <w:sz w:val="22"/>
          <w:szCs w:val="22"/>
        </w:rPr>
        <w:t xml:space="preserve"> trains staff for their assigned emergency response roles.</w:t>
      </w:r>
    </w:p>
    <w:bookmarkEnd w:id="5"/>
    <w:p w14:paraId="27ABD1E4" w14:textId="32F3D6E1" w:rsidR="00D4203D" w:rsidRPr="0026673D" w:rsidRDefault="00D4203D" w:rsidP="00E718C5">
      <w:pPr>
        <w:autoSpaceDE w:val="0"/>
        <w:autoSpaceDN w:val="0"/>
        <w:adjustRightInd w:val="0"/>
        <w:rPr>
          <w:rFonts w:ascii="Franklin Gothic Book" w:hAnsi="Franklin Gothic Book"/>
          <w:sz w:val="22"/>
          <w:szCs w:val="22"/>
        </w:rPr>
      </w:pPr>
    </w:p>
    <w:p w14:paraId="793DE684" w14:textId="5DABFBFD" w:rsidR="00D4203D" w:rsidRPr="0026673D" w:rsidRDefault="00D4203D" w:rsidP="00D4203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EM.02.02.07, EP 11. </w:t>
      </w:r>
      <w:bookmarkStart w:id="6" w:name="_Hlk47444527"/>
      <w:r w:rsidRPr="0026673D">
        <w:rPr>
          <w:rStyle w:val="Emphasis"/>
          <w:rFonts w:ascii="Franklin Gothic Demi" w:hAnsi="Franklin Gothic Demi" w:cs="Calibri"/>
          <w:bCs/>
          <w:i w:val="0"/>
          <w:iCs w:val="0"/>
          <w:sz w:val="22"/>
          <w:szCs w:val="22"/>
        </w:rPr>
        <w:t>[</w:t>
      </w:r>
      <w:r w:rsidRPr="0026673D">
        <w:rPr>
          <w:rFonts w:ascii="Franklin Gothic Demi" w:hAnsi="Franklin Gothic Demi"/>
          <w:bCs/>
          <w:sz w:val="22"/>
          <w:szCs w:val="22"/>
        </w:rPr>
        <w:t xml:space="preserve">For </w:t>
      </w:r>
      <w:r w:rsidR="00CB1F19">
        <w:rPr>
          <w:rFonts w:ascii="Franklin Gothic Demi" w:hAnsi="Franklin Gothic Demi"/>
          <w:bCs/>
          <w:sz w:val="22"/>
          <w:szCs w:val="22"/>
        </w:rPr>
        <w:t>hospital/clinic</w:t>
      </w:r>
      <w:r w:rsidRPr="0026673D">
        <w:rPr>
          <w:rFonts w:ascii="Franklin Gothic Demi" w:hAnsi="Franklin Gothic Demi"/>
          <w:bCs/>
          <w:sz w:val="22"/>
          <w:szCs w:val="22"/>
        </w:rPr>
        <w:t>s that use Joint Commission accreditation for deemed status purposes:]</w:t>
      </w:r>
      <w:r w:rsidRPr="0026673D">
        <w:rPr>
          <w:rFonts w:ascii="Franklin Gothic Book" w:hAnsi="Franklin Gothic Book"/>
          <w:sz w:val="22"/>
          <w:szCs w:val="22"/>
        </w:rPr>
        <w:t xml:space="preserve"> The </w:t>
      </w:r>
      <w:r w:rsidR="002E2467" w:rsidRPr="0026673D">
        <w:rPr>
          <w:rFonts w:ascii="Franklin Gothic Book" w:hAnsi="Franklin Gothic Book"/>
          <w:sz w:val="22"/>
          <w:szCs w:val="22"/>
        </w:rPr>
        <w:t>[</w:t>
      </w:r>
      <w:r w:rsidR="00CB1F19">
        <w:rPr>
          <w:rFonts w:ascii="Franklin Gothic Book" w:hAnsi="Franklin Gothic Book"/>
          <w:sz w:val="22"/>
          <w:szCs w:val="22"/>
        </w:rPr>
        <w:t>hospital/clinic</w:t>
      </w:r>
      <w:r w:rsidR="002E2467" w:rsidRPr="0026673D">
        <w:rPr>
          <w:rFonts w:ascii="Franklin Gothic Book" w:hAnsi="Franklin Gothic Book"/>
          <w:sz w:val="22"/>
          <w:szCs w:val="22"/>
        </w:rPr>
        <w:t>]</w:t>
      </w:r>
      <w:r w:rsidRPr="0026673D">
        <w:rPr>
          <w:rFonts w:ascii="Franklin Gothic Book" w:hAnsi="Franklin Gothic Book"/>
          <w:sz w:val="22"/>
          <w:szCs w:val="22"/>
        </w:rPr>
        <w:t xml:space="preserve"> has a system to track the location of on-duty staff during an emergency.</w:t>
      </w:r>
    </w:p>
    <w:bookmarkEnd w:id="6"/>
    <w:p w14:paraId="4F873580" w14:textId="56C15195" w:rsidR="00D4203D" w:rsidRPr="0026673D" w:rsidRDefault="00D4203D" w:rsidP="00E718C5">
      <w:pPr>
        <w:autoSpaceDE w:val="0"/>
        <w:autoSpaceDN w:val="0"/>
        <w:adjustRightInd w:val="0"/>
        <w:rPr>
          <w:rFonts w:ascii="Franklin Gothic Book" w:hAnsi="Franklin Gothic Book"/>
          <w:sz w:val="22"/>
          <w:szCs w:val="22"/>
        </w:rPr>
      </w:pPr>
    </w:p>
    <w:p w14:paraId="7CF87782" w14:textId="513F2643" w:rsidR="00D4203D" w:rsidRPr="0026673D" w:rsidRDefault="00D4203D" w:rsidP="00D4203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EM.02.02.09, EP 2. </w:t>
      </w:r>
      <w:bookmarkStart w:id="7" w:name="_Hlk47444561"/>
      <w:r w:rsidRPr="0026673D">
        <w:rPr>
          <w:rFonts w:ascii="Franklin Gothic Book" w:hAnsi="Franklin Gothic Book"/>
          <w:sz w:val="22"/>
          <w:szCs w:val="22"/>
        </w:rPr>
        <w:t xml:space="preserve">As part of its Emergency Operations Plan, the </w:t>
      </w:r>
      <w:r w:rsidR="002E2467" w:rsidRPr="0026673D">
        <w:rPr>
          <w:rFonts w:ascii="Franklin Gothic Book" w:hAnsi="Franklin Gothic Book"/>
          <w:sz w:val="22"/>
          <w:szCs w:val="22"/>
        </w:rPr>
        <w:t>[</w:t>
      </w:r>
      <w:r w:rsidR="00CB1F19">
        <w:rPr>
          <w:rFonts w:ascii="Franklin Gothic Book" w:hAnsi="Franklin Gothic Book"/>
          <w:sz w:val="22"/>
          <w:szCs w:val="22"/>
        </w:rPr>
        <w:t>hospital/clinic</w:t>
      </w:r>
      <w:r w:rsidR="002E2467" w:rsidRPr="0026673D">
        <w:rPr>
          <w:rFonts w:ascii="Franklin Gothic Book" w:hAnsi="Franklin Gothic Book"/>
          <w:sz w:val="22"/>
          <w:szCs w:val="22"/>
        </w:rPr>
        <w:t>]</w:t>
      </w:r>
      <w:r w:rsidRPr="0026673D">
        <w:rPr>
          <w:rFonts w:ascii="Franklin Gothic Book" w:hAnsi="Franklin Gothic Book"/>
          <w:sz w:val="22"/>
          <w:szCs w:val="22"/>
        </w:rPr>
        <w:t xml:space="preserve"> identifies alternative means of providing the following: Electricity and lighting.</w:t>
      </w:r>
    </w:p>
    <w:p w14:paraId="4C214F11" w14:textId="57E93D1A" w:rsidR="00D4203D" w:rsidRPr="0026673D" w:rsidRDefault="00D4203D" w:rsidP="00D4203D">
      <w:pPr>
        <w:rPr>
          <w:rFonts w:ascii="Franklin Gothic Book" w:hAnsi="Franklin Gothic Book"/>
          <w:sz w:val="22"/>
          <w:szCs w:val="22"/>
        </w:rPr>
      </w:pPr>
    </w:p>
    <w:p w14:paraId="3B046CFE" w14:textId="1E57C3EF" w:rsidR="00D4203D" w:rsidRPr="0026673D" w:rsidRDefault="00D4203D" w:rsidP="00D4203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EM.02.02.09, EP 3. </w:t>
      </w:r>
      <w:bookmarkStart w:id="8" w:name="_Hlk47444578"/>
      <w:r w:rsidRPr="0026673D">
        <w:rPr>
          <w:rFonts w:ascii="Franklin Gothic Book" w:hAnsi="Franklin Gothic Book"/>
          <w:sz w:val="22"/>
          <w:szCs w:val="22"/>
        </w:rPr>
        <w:t xml:space="preserve">As part of its Emergency Operations Plan, the </w:t>
      </w:r>
      <w:r w:rsidR="002E2467" w:rsidRPr="0026673D">
        <w:rPr>
          <w:rFonts w:ascii="Franklin Gothic Book" w:hAnsi="Franklin Gothic Book"/>
          <w:sz w:val="22"/>
          <w:szCs w:val="22"/>
        </w:rPr>
        <w:t>[</w:t>
      </w:r>
      <w:r w:rsidR="00CB1F19">
        <w:rPr>
          <w:rFonts w:ascii="Franklin Gothic Book" w:hAnsi="Franklin Gothic Book"/>
          <w:sz w:val="22"/>
          <w:szCs w:val="22"/>
        </w:rPr>
        <w:t>hospital/clinic</w:t>
      </w:r>
      <w:r w:rsidR="002E2467" w:rsidRPr="0026673D">
        <w:rPr>
          <w:rFonts w:ascii="Franklin Gothic Book" w:hAnsi="Franklin Gothic Book"/>
          <w:sz w:val="22"/>
          <w:szCs w:val="22"/>
        </w:rPr>
        <w:t>]</w:t>
      </w:r>
      <w:r w:rsidRPr="0026673D">
        <w:rPr>
          <w:rFonts w:ascii="Franklin Gothic Book" w:hAnsi="Franklin Gothic Book"/>
          <w:sz w:val="22"/>
          <w:szCs w:val="22"/>
        </w:rPr>
        <w:t xml:space="preserve"> identifies alternative means of providing the following: Water needed for consumption and essential care activities.</w:t>
      </w:r>
    </w:p>
    <w:bookmarkEnd w:id="8"/>
    <w:p w14:paraId="29D9ECC8" w14:textId="5232214D" w:rsidR="00D4203D" w:rsidRPr="00AB1955" w:rsidRDefault="00D4203D" w:rsidP="00D4203D">
      <w:pPr>
        <w:rPr>
          <w:color w:val="FF0000"/>
          <w:u w:val="single"/>
        </w:rPr>
      </w:pPr>
    </w:p>
    <w:p w14:paraId="6E506911" w14:textId="4C4052D9" w:rsidR="00D4203D" w:rsidRPr="0026673D" w:rsidRDefault="00D4203D" w:rsidP="00D4203D">
      <w:r w:rsidRPr="0026673D">
        <w:rPr>
          <w:rStyle w:val="Emphasis"/>
          <w:rFonts w:ascii="Franklin Gothic Book" w:hAnsi="Franklin Gothic Book" w:cs="Calibri"/>
          <w:bCs/>
          <w:sz w:val="22"/>
          <w:szCs w:val="22"/>
        </w:rPr>
        <w:t xml:space="preserve">Joint Commission Standard EM.02.02.09, EP 4. </w:t>
      </w:r>
      <w:r w:rsidRPr="0026673D">
        <w:rPr>
          <w:rFonts w:ascii="Franklin Gothic Book" w:hAnsi="Franklin Gothic Book"/>
          <w:sz w:val="22"/>
          <w:szCs w:val="22"/>
        </w:rPr>
        <w:t xml:space="preserve">As part of its Emergency Operations Plan, the </w:t>
      </w:r>
      <w:r w:rsidR="006B2DBB" w:rsidRPr="0026673D">
        <w:rPr>
          <w:rFonts w:ascii="Franklin Gothic Book" w:hAnsi="Franklin Gothic Book"/>
          <w:sz w:val="22"/>
          <w:szCs w:val="22"/>
        </w:rPr>
        <w:t>[</w:t>
      </w:r>
      <w:r w:rsidR="00CB1F19">
        <w:rPr>
          <w:rFonts w:ascii="Franklin Gothic Book" w:hAnsi="Franklin Gothic Book"/>
          <w:sz w:val="22"/>
          <w:szCs w:val="22"/>
        </w:rPr>
        <w:t>hospital/clinic</w:t>
      </w:r>
      <w:r w:rsidR="006B2DBB" w:rsidRPr="0026673D">
        <w:rPr>
          <w:rFonts w:ascii="Franklin Gothic Book" w:hAnsi="Franklin Gothic Book"/>
          <w:sz w:val="22"/>
          <w:szCs w:val="22"/>
        </w:rPr>
        <w:t>]</w:t>
      </w:r>
      <w:r w:rsidRPr="0026673D">
        <w:rPr>
          <w:rFonts w:ascii="Franklin Gothic Book" w:hAnsi="Franklin Gothic Book"/>
          <w:sz w:val="22"/>
          <w:szCs w:val="22"/>
        </w:rPr>
        <w:t xml:space="preserve"> identifies alternative means of providing the following: Water needed for equipment and sanitary purposes.</w:t>
      </w:r>
    </w:p>
    <w:p w14:paraId="68345772" w14:textId="03D3C8DA" w:rsidR="00D4203D" w:rsidRPr="0026673D" w:rsidRDefault="00D4203D" w:rsidP="00D4203D"/>
    <w:p w14:paraId="046369FC" w14:textId="41471E13" w:rsidR="00D4203D" w:rsidRPr="0026673D" w:rsidRDefault="00D4203D" w:rsidP="00D4203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EM.02.02.09, EP 7. </w:t>
      </w:r>
      <w:r w:rsidRPr="0026673D">
        <w:rPr>
          <w:rFonts w:ascii="Franklin Gothic Book" w:hAnsi="Franklin Gothic Book"/>
          <w:sz w:val="22"/>
          <w:szCs w:val="22"/>
        </w:rPr>
        <w:t xml:space="preserve">As part of its Emergency Operations Plan, the </w:t>
      </w:r>
      <w:r w:rsidR="002E2467" w:rsidRPr="0026673D">
        <w:rPr>
          <w:rFonts w:ascii="Franklin Gothic Book" w:hAnsi="Franklin Gothic Book"/>
          <w:sz w:val="22"/>
          <w:szCs w:val="22"/>
        </w:rPr>
        <w:t>[</w:t>
      </w:r>
      <w:r w:rsidR="00CB1F19">
        <w:rPr>
          <w:rFonts w:ascii="Franklin Gothic Book" w:hAnsi="Franklin Gothic Book"/>
          <w:sz w:val="22"/>
          <w:szCs w:val="22"/>
        </w:rPr>
        <w:t>hospital/clinic</w:t>
      </w:r>
      <w:r w:rsidR="002E2467" w:rsidRPr="0026673D">
        <w:rPr>
          <w:rFonts w:ascii="Franklin Gothic Book" w:hAnsi="Franklin Gothic Book"/>
          <w:sz w:val="22"/>
          <w:szCs w:val="22"/>
        </w:rPr>
        <w:t>]</w:t>
      </w:r>
      <w:r w:rsidRPr="0026673D">
        <w:rPr>
          <w:rFonts w:ascii="Franklin Gothic Book" w:hAnsi="Franklin Gothic Book"/>
          <w:sz w:val="22"/>
          <w:szCs w:val="22"/>
        </w:rPr>
        <w:t xml:space="preserve"> identifies alternative means of providing the following: Utility systems that the </w:t>
      </w:r>
      <w:r w:rsidR="002E2467" w:rsidRPr="0026673D">
        <w:rPr>
          <w:rFonts w:ascii="Franklin Gothic Book" w:hAnsi="Franklin Gothic Book"/>
          <w:sz w:val="22"/>
          <w:szCs w:val="22"/>
        </w:rPr>
        <w:t>[</w:t>
      </w:r>
      <w:r w:rsidR="00CB1F19">
        <w:rPr>
          <w:rFonts w:ascii="Franklin Gothic Book" w:hAnsi="Franklin Gothic Book"/>
          <w:sz w:val="22"/>
          <w:szCs w:val="22"/>
        </w:rPr>
        <w:t>hospital/clinic</w:t>
      </w:r>
      <w:r w:rsidR="002E2467" w:rsidRPr="0026673D">
        <w:rPr>
          <w:rFonts w:ascii="Franklin Gothic Book" w:hAnsi="Franklin Gothic Book"/>
          <w:sz w:val="22"/>
          <w:szCs w:val="22"/>
        </w:rPr>
        <w:t>]</w:t>
      </w:r>
      <w:r w:rsidRPr="0026673D">
        <w:rPr>
          <w:rFonts w:ascii="Franklin Gothic Book" w:hAnsi="Franklin Gothic Book"/>
          <w:sz w:val="22"/>
          <w:szCs w:val="22"/>
        </w:rPr>
        <w:t xml:space="preserve"> defines as essential (for example, vertical and horizontal transport, heating and cooling systems, and steam for sterilization). </w:t>
      </w:r>
    </w:p>
    <w:p w14:paraId="6ECCF835" w14:textId="10005E83" w:rsidR="00D4203D" w:rsidRPr="0026673D" w:rsidRDefault="00D4203D" w:rsidP="00D4203D"/>
    <w:p w14:paraId="79367F69" w14:textId="693CB792" w:rsidR="00D4203D" w:rsidRPr="0026673D" w:rsidRDefault="00D4203D" w:rsidP="00D4203D">
      <w:pPr>
        <w:rPr>
          <w:rFonts w:ascii="Franklin Gothic Book" w:hAnsi="Franklin Gothic Book"/>
          <w:sz w:val="22"/>
          <w:szCs w:val="22"/>
        </w:rPr>
      </w:pPr>
      <w:r w:rsidRPr="0026673D">
        <w:rPr>
          <w:rStyle w:val="Emphasis"/>
          <w:rFonts w:ascii="Franklin Gothic Book" w:hAnsi="Franklin Gothic Book" w:cs="Calibri"/>
          <w:bCs/>
          <w:sz w:val="22"/>
          <w:szCs w:val="22"/>
        </w:rPr>
        <w:t xml:space="preserve">Joint Commission Standard EM.02.02.11, EP 3. </w:t>
      </w:r>
      <w:r w:rsidRPr="0026673D">
        <w:rPr>
          <w:rFonts w:ascii="Franklin Gothic Book" w:hAnsi="Franklin Gothic Book"/>
          <w:sz w:val="22"/>
          <w:szCs w:val="22"/>
        </w:rPr>
        <w:t xml:space="preserve">The Emergency Operations Plan describes the following: How the </w:t>
      </w:r>
      <w:r w:rsidR="002E2467" w:rsidRPr="0026673D">
        <w:rPr>
          <w:rFonts w:ascii="Franklin Gothic Book" w:hAnsi="Franklin Gothic Book"/>
          <w:sz w:val="22"/>
          <w:szCs w:val="22"/>
        </w:rPr>
        <w:t>[</w:t>
      </w:r>
      <w:r w:rsidR="00CB1F19">
        <w:rPr>
          <w:rFonts w:ascii="Franklin Gothic Book" w:hAnsi="Franklin Gothic Book"/>
          <w:sz w:val="22"/>
          <w:szCs w:val="22"/>
        </w:rPr>
        <w:t>hospital/clinic</w:t>
      </w:r>
      <w:r w:rsidR="002E2467" w:rsidRPr="0026673D">
        <w:rPr>
          <w:rFonts w:ascii="Franklin Gothic Book" w:hAnsi="Franklin Gothic Book"/>
          <w:sz w:val="22"/>
          <w:szCs w:val="22"/>
        </w:rPr>
        <w:t>]</w:t>
      </w:r>
      <w:r w:rsidRPr="0026673D">
        <w:rPr>
          <w:rFonts w:ascii="Franklin Gothic Book" w:hAnsi="Franklin Gothic Book"/>
          <w:sz w:val="22"/>
          <w:szCs w:val="22"/>
        </w:rPr>
        <w:t xml:space="preserve"> will evacuate (from one section or floor to another within the building, or, completely outside the building) when the environment cannot support care, treatment, and services.</w:t>
      </w:r>
    </w:p>
    <w:p w14:paraId="6AC63D75" w14:textId="1A1F9B01" w:rsidR="00D4203D" w:rsidRPr="00AB1955" w:rsidRDefault="00D4203D" w:rsidP="00D4203D">
      <w:pPr>
        <w:rPr>
          <w:color w:val="FF0000"/>
          <w:u w:val="single"/>
        </w:rPr>
      </w:pPr>
    </w:p>
    <w:p w14:paraId="4C6CF634" w14:textId="1F7E98C0" w:rsidR="00D4203D" w:rsidRPr="003522C9" w:rsidRDefault="00D4203D" w:rsidP="00D4203D">
      <w:r w:rsidRPr="003522C9">
        <w:rPr>
          <w:rStyle w:val="Emphasis"/>
          <w:rFonts w:ascii="Franklin Gothic Book" w:hAnsi="Franklin Gothic Book" w:cs="Calibri"/>
          <w:bCs/>
          <w:sz w:val="22"/>
          <w:szCs w:val="22"/>
        </w:rPr>
        <w:lastRenderedPageBreak/>
        <w:t xml:space="preserve">Joint Commission Standard EM.02.02.11, EP 5. </w:t>
      </w:r>
      <w:bookmarkStart w:id="9" w:name="_Hlk47444671"/>
      <w:r w:rsidRPr="003522C9">
        <w:rPr>
          <w:rFonts w:ascii="Franklin Gothic Book" w:hAnsi="Franklin Gothic Book"/>
          <w:sz w:val="22"/>
          <w:szCs w:val="22"/>
        </w:rPr>
        <w:t xml:space="preserve">The Emergency Operations Plan describes the following: How the </w:t>
      </w:r>
      <w:r w:rsidR="002E2467" w:rsidRPr="003522C9">
        <w:rPr>
          <w:rFonts w:ascii="Franklin Gothic Book" w:hAnsi="Franklin Gothic Book"/>
          <w:sz w:val="22"/>
          <w:szCs w:val="22"/>
        </w:rPr>
        <w:t>[</w:t>
      </w:r>
      <w:r w:rsidR="00CB1F19">
        <w:rPr>
          <w:rFonts w:ascii="Franklin Gothic Book" w:hAnsi="Franklin Gothic Book"/>
          <w:sz w:val="22"/>
          <w:szCs w:val="22"/>
        </w:rPr>
        <w:t>hospital/clinic</w:t>
      </w:r>
      <w:r w:rsidR="002E2467" w:rsidRPr="003522C9">
        <w:rPr>
          <w:rFonts w:ascii="Franklin Gothic Book" w:hAnsi="Franklin Gothic Book"/>
          <w:sz w:val="22"/>
          <w:szCs w:val="22"/>
        </w:rPr>
        <w:t>]</w:t>
      </w:r>
      <w:r w:rsidRPr="003522C9">
        <w:rPr>
          <w:rFonts w:ascii="Franklin Gothic Book" w:hAnsi="Franklin Gothic Book"/>
          <w:sz w:val="22"/>
          <w:szCs w:val="22"/>
        </w:rPr>
        <w:t xml:space="preserve"> will manage the personal hygiene and sanitation needs of its patients.</w:t>
      </w:r>
    </w:p>
    <w:bookmarkEnd w:id="9"/>
    <w:p w14:paraId="498A4024" w14:textId="09AE91EC" w:rsidR="00D4203D" w:rsidRDefault="00D4203D" w:rsidP="00D4203D"/>
    <w:bookmarkEnd w:id="7"/>
    <w:p w14:paraId="142058C3" w14:textId="3DF85EDC" w:rsidR="00592556" w:rsidRPr="00AB1955" w:rsidRDefault="00592556" w:rsidP="00E718C5">
      <w:pPr>
        <w:autoSpaceDE w:val="0"/>
        <w:autoSpaceDN w:val="0"/>
        <w:adjustRightInd w:val="0"/>
        <w:rPr>
          <w:rFonts w:ascii="Franklin Gothic Book" w:hAnsi="Franklin Gothic Book"/>
          <w:sz w:val="22"/>
          <w:szCs w:val="22"/>
        </w:rPr>
      </w:pPr>
      <w:r w:rsidRPr="00AB1955">
        <w:rPr>
          <w:rFonts w:ascii="Franklin Gothic Book" w:hAnsi="Franklin Gothic Book"/>
          <w:i/>
          <w:iCs/>
          <w:sz w:val="22"/>
          <w:szCs w:val="22"/>
        </w:rPr>
        <w:t xml:space="preserve">Joint Commission Standard EM.03.01.03, EP 3. </w:t>
      </w:r>
      <w:r w:rsidRPr="00AB1955">
        <w:rPr>
          <w:rFonts w:ascii="Franklin Gothic Book" w:hAnsi="Franklin Gothic Book"/>
          <w:sz w:val="22"/>
          <w:szCs w:val="22"/>
        </w:rPr>
        <w:t xml:space="preserve">The </w:t>
      </w:r>
      <w:r w:rsidR="00272878" w:rsidRPr="00AB1955">
        <w:rPr>
          <w:rFonts w:ascii="Franklin Gothic Book" w:hAnsi="Franklin Gothic Book"/>
          <w:sz w:val="22"/>
          <w:szCs w:val="22"/>
        </w:rPr>
        <w:t>[</w:t>
      </w:r>
      <w:r w:rsidR="00CB1F19">
        <w:rPr>
          <w:rFonts w:ascii="Franklin Gothic Book" w:hAnsi="Franklin Gothic Book"/>
          <w:sz w:val="22"/>
          <w:szCs w:val="22"/>
        </w:rPr>
        <w:t>hospital/clinic</w:t>
      </w:r>
      <w:r w:rsidR="00272878" w:rsidRPr="00AB1955">
        <w:rPr>
          <w:rFonts w:ascii="Franklin Gothic Book" w:hAnsi="Franklin Gothic Book"/>
          <w:sz w:val="22"/>
          <w:szCs w:val="22"/>
        </w:rPr>
        <w:t>]</w:t>
      </w:r>
      <w:r w:rsidRPr="00AB1955">
        <w:rPr>
          <w:rFonts w:ascii="Franklin Gothic Book" w:hAnsi="Franklin Gothic Book"/>
          <w:sz w:val="22"/>
          <w:szCs w:val="22"/>
        </w:rPr>
        <w:t xml:space="preserve"> conducts exercises to test the emergency plan at least twice per year. The first annual exercise is selected from one of the following:</w:t>
      </w:r>
    </w:p>
    <w:p w14:paraId="5AD8AF26" w14:textId="77777777" w:rsidR="00592556" w:rsidRPr="00AB1955" w:rsidRDefault="00592556" w:rsidP="00592556">
      <w:pPr>
        <w:pStyle w:val="ListParagraph"/>
        <w:numPr>
          <w:ilvl w:val="0"/>
          <w:numId w:val="23"/>
        </w:numPr>
        <w:autoSpaceDE w:val="0"/>
        <w:autoSpaceDN w:val="0"/>
        <w:adjustRightInd w:val="0"/>
        <w:rPr>
          <w:rFonts w:ascii="Franklin Gothic Book" w:hAnsi="Franklin Gothic Book"/>
          <w:i/>
          <w:iCs/>
          <w:sz w:val="22"/>
          <w:szCs w:val="22"/>
        </w:rPr>
      </w:pPr>
      <w:r w:rsidRPr="00AB1955">
        <w:rPr>
          <w:rFonts w:ascii="Franklin Gothic Book" w:hAnsi="Franklin Gothic Book"/>
          <w:sz w:val="22"/>
          <w:szCs w:val="22"/>
        </w:rPr>
        <w:t>A full-scale, community-based exercise</w:t>
      </w:r>
    </w:p>
    <w:p w14:paraId="118A7E17" w14:textId="77777777" w:rsidR="00592556" w:rsidRPr="00AB1955" w:rsidRDefault="00592556" w:rsidP="00592556">
      <w:pPr>
        <w:pStyle w:val="ListParagraph"/>
        <w:numPr>
          <w:ilvl w:val="0"/>
          <w:numId w:val="23"/>
        </w:numPr>
        <w:autoSpaceDE w:val="0"/>
        <w:autoSpaceDN w:val="0"/>
        <w:adjustRightInd w:val="0"/>
        <w:rPr>
          <w:rFonts w:ascii="Franklin Gothic Book" w:hAnsi="Franklin Gothic Book"/>
          <w:i/>
          <w:iCs/>
          <w:sz w:val="22"/>
          <w:szCs w:val="22"/>
        </w:rPr>
      </w:pPr>
      <w:r w:rsidRPr="00AB1955">
        <w:rPr>
          <w:rFonts w:ascii="Franklin Gothic Book" w:hAnsi="Franklin Gothic Book"/>
          <w:sz w:val="22"/>
          <w:szCs w:val="22"/>
        </w:rPr>
        <w:t xml:space="preserve">When a community-based exercise is not possible, a facility-based, functional exercise  </w:t>
      </w:r>
    </w:p>
    <w:p w14:paraId="3499E71B" w14:textId="77777777" w:rsidR="00592556" w:rsidRPr="00AB1955" w:rsidRDefault="00592556" w:rsidP="00592556">
      <w:pPr>
        <w:autoSpaceDE w:val="0"/>
        <w:autoSpaceDN w:val="0"/>
        <w:adjustRightInd w:val="0"/>
        <w:rPr>
          <w:rFonts w:ascii="Franklin Gothic Book" w:hAnsi="Franklin Gothic Book"/>
          <w:sz w:val="22"/>
          <w:szCs w:val="22"/>
        </w:rPr>
      </w:pPr>
      <w:r w:rsidRPr="00AB1955">
        <w:rPr>
          <w:rFonts w:ascii="Franklin Gothic Book" w:hAnsi="Franklin Gothic Book"/>
          <w:sz w:val="22"/>
          <w:szCs w:val="22"/>
        </w:rPr>
        <w:t>The second annual exercise includes, but is not limited to, one of the following:</w:t>
      </w:r>
    </w:p>
    <w:p w14:paraId="72189C80" w14:textId="77777777" w:rsidR="00592556" w:rsidRPr="00AB1955" w:rsidRDefault="00592556" w:rsidP="00592556">
      <w:pPr>
        <w:pStyle w:val="ListParagraph"/>
        <w:numPr>
          <w:ilvl w:val="0"/>
          <w:numId w:val="24"/>
        </w:numPr>
        <w:autoSpaceDE w:val="0"/>
        <w:autoSpaceDN w:val="0"/>
        <w:adjustRightInd w:val="0"/>
        <w:rPr>
          <w:rFonts w:ascii="Franklin Gothic Book" w:hAnsi="Franklin Gothic Book"/>
          <w:i/>
          <w:iCs/>
          <w:sz w:val="22"/>
          <w:szCs w:val="22"/>
        </w:rPr>
      </w:pPr>
      <w:r w:rsidRPr="00AB1955">
        <w:rPr>
          <w:rFonts w:ascii="Franklin Gothic Book" w:hAnsi="Franklin Gothic Book"/>
          <w:sz w:val="22"/>
          <w:szCs w:val="22"/>
        </w:rPr>
        <w:t>A second full-scale, community-based exercise</w:t>
      </w:r>
    </w:p>
    <w:p w14:paraId="2F8D9B6C" w14:textId="77777777" w:rsidR="00592556" w:rsidRPr="00AB1955" w:rsidRDefault="00592556" w:rsidP="00592556">
      <w:pPr>
        <w:pStyle w:val="ListParagraph"/>
        <w:numPr>
          <w:ilvl w:val="0"/>
          <w:numId w:val="24"/>
        </w:numPr>
        <w:autoSpaceDE w:val="0"/>
        <w:autoSpaceDN w:val="0"/>
        <w:adjustRightInd w:val="0"/>
        <w:rPr>
          <w:rFonts w:ascii="Franklin Gothic Book" w:hAnsi="Franklin Gothic Book"/>
          <w:i/>
          <w:iCs/>
          <w:sz w:val="22"/>
          <w:szCs w:val="22"/>
        </w:rPr>
      </w:pPr>
      <w:r w:rsidRPr="00AB1955">
        <w:rPr>
          <w:rFonts w:ascii="Franklin Gothic Book" w:hAnsi="Franklin Gothic Book"/>
          <w:sz w:val="22"/>
          <w:szCs w:val="22"/>
        </w:rPr>
        <w:t>A second facility-based, functional exercise</w:t>
      </w:r>
    </w:p>
    <w:p w14:paraId="09E44CE2" w14:textId="77777777" w:rsidR="00592556" w:rsidRPr="00AB1955" w:rsidRDefault="00592556" w:rsidP="00592556">
      <w:pPr>
        <w:pStyle w:val="ListParagraph"/>
        <w:numPr>
          <w:ilvl w:val="0"/>
          <w:numId w:val="24"/>
        </w:numPr>
        <w:autoSpaceDE w:val="0"/>
        <w:autoSpaceDN w:val="0"/>
        <w:adjustRightInd w:val="0"/>
        <w:rPr>
          <w:rFonts w:ascii="Franklin Gothic Book" w:hAnsi="Franklin Gothic Book"/>
          <w:i/>
          <w:iCs/>
          <w:sz w:val="22"/>
          <w:szCs w:val="22"/>
        </w:rPr>
      </w:pPr>
      <w:r w:rsidRPr="00AB1955">
        <w:rPr>
          <w:rFonts w:ascii="Franklin Gothic Book" w:hAnsi="Franklin Gothic Book"/>
          <w:sz w:val="22"/>
          <w:szCs w:val="22"/>
        </w:rPr>
        <w:t>Mock disaster drill</w:t>
      </w:r>
    </w:p>
    <w:p w14:paraId="5F4A44D9" w14:textId="1847A5C8" w:rsidR="00EE06DA" w:rsidRPr="00AB1955" w:rsidRDefault="00592556" w:rsidP="00EE06DA">
      <w:pPr>
        <w:autoSpaceDE w:val="0"/>
        <w:autoSpaceDN w:val="0"/>
        <w:adjustRightInd w:val="0"/>
        <w:rPr>
          <w:rFonts w:ascii="Franklin Gothic Book" w:hAnsi="Franklin Gothic Book"/>
          <w:color w:val="FF0000"/>
          <w:sz w:val="22"/>
          <w:szCs w:val="22"/>
        </w:rPr>
      </w:pPr>
      <w:r w:rsidRPr="00AB1955">
        <w:rPr>
          <w:rFonts w:ascii="Franklin Gothic Book" w:hAnsi="Franklin Gothic Book"/>
          <w:sz w:val="22"/>
          <w:szCs w:val="22"/>
        </w:rPr>
        <w:t>Tabletop exercise or workshop that is led by a facilitator and includes a group discussion using a narrated, clinically relevant emergency scenario and a set of problem statements, directed messages, or prepared questions designed to challenge an emergency plan</w:t>
      </w:r>
    </w:p>
    <w:p w14:paraId="0FAFA3BB" w14:textId="000FC210" w:rsidR="00026F92" w:rsidRDefault="00026F92" w:rsidP="00EE06DA">
      <w:pPr>
        <w:autoSpaceDE w:val="0"/>
        <w:autoSpaceDN w:val="0"/>
        <w:adjustRightInd w:val="0"/>
        <w:rPr>
          <w:rStyle w:val="Emphasis"/>
          <w:rFonts w:ascii="Franklin Gothic Book" w:hAnsi="Franklin Gothic Book" w:cs="Calibri"/>
          <w:bCs/>
          <w:sz w:val="22"/>
          <w:szCs w:val="22"/>
        </w:rPr>
      </w:pPr>
    </w:p>
    <w:p w14:paraId="77949D2D" w14:textId="6BB06E60" w:rsidR="00B834FD" w:rsidRPr="003522C9" w:rsidRDefault="00D758AB" w:rsidP="00EE06DA">
      <w:pPr>
        <w:autoSpaceDE w:val="0"/>
        <w:autoSpaceDN w:val="0"/>
        <w:adjustRightInd w:val="0"/>
        <w:rPr>
          <w:rStyle w:val="Emphasis"/>
          <w:rFonts w:ascii="Franklin Gothic Book" w:hAnsi="Franklin Gothic Book" w:cs="Calibri"/>
          <w:bCs/>
          <w:i w:val="0"/>
          <w:iCs w:val="0"/>
          <w:sz w:val="22"/>
          <w:szCs w:val="22"/>
        </w:rPr>
      </w:pPr>
      <w:r w:rsidRPr="003522C9">
        <w:rPr>
          <w:rStyle w:val="Emphasis"/>
          <w:rFonts w:ascii="Franklin Gothic Book" w:hAnsi="Franklin Gothic Book" w:cs="Calibri"/>
          <w:bCs/>
          <w:sz w:val="22"/>
          <w:szCs w:val="22"/>
        </w:rPr>
        <w:t xml:space="preserve">Joint Commission Standard LD.04.01.10. </w:t>
      </w:r>
      <w:r w:rsidR="00FE4423" w:rsidRPr="003522C9">
        <w:rPr>
          <w:rStyle w:val="Emphasis"/>
          <w:rFonts w:ascii="Franklin Gothic Book" w:hAnsi="Franklin Gothic Book" w:cs="Calibri"/>
          <w:bCs/>
          <w:i w:val="0"/>
          <w:iCs w:val="0"/>
          <w:sz w:val="22"/>
          <w:szCs w:val="22"/>
        </w:rPr>
        <w:t>[</w:t>
      </w:r>
      <w:r w:rsidR="00CB1F19">
        <w:rPr>
          <w:rStyle w:val="Emphasis"/>
          <w:rFonts w:ascii="Franklin Gothic Book" w:hAnsi="Franklin Gothic Book" w:cs="Calibri"/>
          <w:bCs/>
          <w:i w:val="0"/>
          <w:iCs w:val="0"/>
          <w:sz w:val="22"/>
          <w:szCs w:val="22"/>
        </w:rPr>
        <w:t>Hospital/clinic</w:t>
      </w:r>
      <w:r w:rsidR="00FE4423" w:rsidRPr="003522C9">
        <w:rPr>
          <w:rStyle w:val="Emphasis"/>
          <w:rFonts w:ascii="Franklin Gothic Book" w:hAnsi="Franklin Gothic Book" w:cs="Calibri"/>
          <w:bCs/>
          <w:i w:val="0"/>
          <w:iCs w:val="0"/>
          <w:sz w:val="22"/>
          <w:szCs w:val="22"/>
        </w:rPr>
        <w:t>]</w:t>
      </w:r>
      <w:r w:rsidR="004D21C4" w:rsidRPr="003522C9">
        <w:rPr>
          <w:rStyle w:val="Emphasis"/>
          <w:rFonts w:ascii="Franklin Gothic Book" w:hAnsi="Franklin Gothic Book" w:cs="Calibri"/>
          <w:bCs/>
          <w:i w:val="0"/>
          <w:iCs w:val="0"/>
          <w:sz w:val="22"/>
          <w:szCs w:val="22"/>
        </w:rPr>
        <w:t xml:space="preserve"> leaders, including leaders of organized medical staff, provide oversight for emergency management activities. </w:t>
      </w:r>
    </w:p>
    <w:p w14:paraId="09F46693" w14:textId="77777777" w:rsidR="00B834FD" w:rsidRPr="003522C9" w:rsidRDefault="00B834FD" w:rsidP="00EE06DA">
      <w:pPr>
        <w:autoSpaceDE w:val="0"/>
        <w:autoSpaceDN w:val="0"/>
        <w:adjustRightInd w:val="0"/>
        <w:rPr>
          <w:rStyle w:val="Emphasis"/>
          <w:rFonts w:ascii="Franklin Gothic Book" w:hAnsi="Franklin Gothic Book" w:cs="Calibri"/>
          <w:bCs/>
          <w:sz w:val="22"/>
          <w:szCs w:val="22"/>
        </w:rPr>
      </w:pPr>
    </w:p>
    <w:p w14:paraId="3F402E05" w14:textId="77777777" w:rsidR="003075F4" w:rsidRPr="00767DA3" w:rsidRDefault="003075F4" w:rsidP="003075F4">
      <w:pPr>
        <w:rPr>
          <w:rFonts w:ascii="Franklin Gothic Demi" w:hAnsi="Franklin Gothic Demi" w:cstheme="minorHAnsi"/>
          <w:bCs/>
          <w:smallCaps/>
          <w:sz w:val="22"/>
          <w:szCs w:val="22"/>
        </w:rPr>
      </w:pPr>
      <w:r w:rsidRPr="00767DA3">
        <w:rPr>
          <w:rFonts w:ascii="Franklin Gothic Demi" w:hAnsi="Franklin Gothic Demi" w:cstheme="minorHAnsi"/>
          <w:bCs/>
          <w:smallCaps/>
          <w:sz w:val="22"/>
          <w:szCs w:val="22"/>
        </w:rPr>
        <w:t>Attachments</w:t>
      </w:r>
    </w:p>
    <w:bookmarkEnd w:id="4"/>
    <w:p w14:paraId="1C3252F4" w14:textId="77777777" w:rsidR="00CC1058" w:rsidRPr="00954791" w:rsidRDefault="00CC1058" w:rsidP="00972BC0">
      <w:pPr>
        <w:rPr>
          <w:rFonts w:ascii="Franklin Gothic Book" w:hAnsi="Franklin Gothic Book" w:cs="Calibri"/>
          <w:sz w:val="22"/>
          <w:szCs w:val="22"/>
        </w:rPr>
      </w:pPr>
      <w:r w:rsidRPr="00954791">
        <w:rPr>
          <w:rFonts w:ascii="Franklin Gothic Book" w:hAnsi="Franklin Gothic Book"/>
          <w:sz w:val="22"/>
          <w:szCs w:val="22"/>
        </w:rPr>
        <w:t>1135 Waiver Request Procedures</w:t>
      </w:r>
      <w:r w:rsidRPr="00954791">
        <w:rPr>
          <w:rFonts w:ascii="Franklin Gothic Book" w:hAnsi="Franklin Gothic Book" w:cs="Calibri"/>
          <w:sz w:val="22"/>
          <w:szCs w:val="22"/>
        </w:rPr>
        <w:t xml:space="preserve"> </w:t>
      </w:r>
    </w:p>
    <w:p w14:paraId="51A52C03" w14:textId="7777777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Disaster Privileging Procedure</w:t>
      </w:r>
      <w:r w:rsidR="00CC1058">
        <w:rPr>
          <w:rFonts w:ascii="Franklin Gothic Book" w:hAnsi="Franklin Gothic Book" w:cs="Calibri"/>
          <w:sz w:val="22"/>
          <w:szCs w:val="22"/>
        </w:rPr>
        <w:t>s</w:t>
      </w:r>
      <w:r w:rsidRPr="003075F4">
        <w:rPr>
          <w:rFonts w:ascii="Franklin Gothic Book" w:hAnsi="Franklin Gothic Book" w:cs="Calibri"/>
          <w:sz w:val="22"/>
          <w:szCs w:val="22"/>
        </w:rPr>
        <w:t xml:space="preserve"> </w:t>
      </w:r>
    </w:p>
    <w:p w14:paraId="489652F8" w14:textId="77777777" w:rsidR="00972BC0" w:rsidRPr="003075F4"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Emergency Communications Plan </w:t>
      </w:r>
    </w:p>
    <w:p w14:paraId="49F9D2CE" w14:textId="3D860389" w:rsidR="00972BC0" w:rsidRDefault="00972BC0" w:rsidP="00972BC0">
      <w:pPr>
        <w:rPr>
          <w:rFonts w:ascii="Franklin Gothic Book" w:hAnsi="Franklin Gothic Book" w:cs="Calibri"/>
          <w:sz w:val="22"/>
          <w:szCs w:val="22"/>
        </w:rPr>
      </w:pPr>
      <w:r w:rsidRPr="003075F4">
        <w:rPr>
          <w:rFonts w:ascii="Franklin Gothic Book" w:hAnsi="Franklin Gothic Book" w:cs="Calibri"/>
          <w:sz w:val="22"/>
          <w:szCs w:val="22"/>
        </w:rPr>
        <w:t xml:space="preserve">Emergency </w:t>
      </w:r>
      <w:r w:rsidR="002143C7">
        <w:rPr>
          <w:rFonts w:ascii="Franklin Gothic Book" w:hAnsi="Franklin Gothic Book" w:cs="Calibri"/>
          <w:sz w:val="22"/>
          <w:szCs w:val="22"/>
        </w:rPr>
        <w:t>Operations</w:t>
      </w:r>
      <w:r w:rsidRPr="003075F4">
        <w:rPr>
          <w:rFonts w:ascii="Franklin Gothic Book" w:hAnsi="Franklin Gothic Book" w:cs="Calibri"/>
          <w:sz w:val="22"/>
          <w:szCs w:val="22"/>
        </w:rPr>
        <w:t xml:space="preserve"> Plan</w:t>
      </w:r>
    </w:p>
    <w:p w14:paraId="2832936C" w14:textId="77777777" w:rsidR="00CC1058" w:rsidRPr="00CC1058" w:rsidRDefault="00CC1058" w:rsidP="00972BC0">
      <w:pPr>
        <w:rPr>
          <w:rFonts w:ascii="Franklin Gothic Book" w:hAnsi="Franklin Gothic Book" w:cs="Calibri"/>
          <w:sz w:val="22"/>
          <w:szCs w:val="22"/>
        </w:rPr>
      </w:pPr>
      <w:r w:rsidRPr="00CC1058">
        <w:rPr>
          <w:rFonts w:ascii="Franklin Gothic Book" w:hAnsi="Franklin Gothic Book"/>
          <w:sz w:val="22"/>
          <w:szCs w:val="22"/>
        </w:rPr>
        <w:t>Hazard Vulnerability Analysis Policy</w:t>
      </w:r>
    </w:p>
    <w:p w14:paraId="374E5673" w14:textId="77777777" w:rsidR="00972BC0" w:rsidRPr="003075F4" w:rsidRDefault="00972BC0" w:rsidP="00972BC0">
      <w:pPr>
        <w:rPr>
          <w:rFonts w:ascii="Franklin Gothic Book" w:hAnsi="Franklin Gothic Book" w:cs="Calibri"/>
          <w:sz w:val="22"/>
          <w:szCs w:val="22"/>
        </w:rPr>
      </w:pPr>
    </w:p>
    <w:p w14:paraId="64A81E91" w14:textId="20A9914C" w:rsidR="0089443B" w:rsidRDefault="0089443B" w:rsidP="003075F4">
      <w:pPr>
        <w:rPr>
          <w:rFonts w:ascii="Franklin Gothic Demi" w:hAnsi="Franklin Gothic Demi" w:cstheme="minorHAnsi"/>
          <w:bCs/>
          <w:smallCaps/>
          <w:sz w:val="22"/>
          <w:szCs w:val="22"/>
        </w:rPr>
      </w:pPr>
      <w:bookmarkStart w:id="10" w:name="_Hlk534384917"/>
    </w:p>
    <w:p w14:paraId="2437C450" w14:textId="0A72F148" w:rsidR="0089443B" w:rsidRDefault="0089443B" w:rsidP="003075F4">
      <w:pPr>
        <w:rPr>
          <w:rFonts w:ascii="Franklin Gothic Demi" w:hAnsi="Franklin Gothic Demi" w:cstheme="minorHAnsi"/>
          <w:bCs/>
          <w:smallCaps/>
          <w:sz w:val="22"/>
          <w:szCs w:val="22"/>
        </w:rPr>
      </w:pPr>
    </w:p>
    <w:p w14:paraId="769EFDD1" w14:textId="4C7C30A3" w:rsidR="0089443B" w:rsidRDefault="0089443B" w:rsidP="003075F4">
      <w:pPr>
        <w:rPr>
          <w:rFonts w:ascii="Franklin Gothic Demi" w:hAnsi="Franklin Gothic Demi" w:cstheme="minorHAnsi"/>
          <w:bCs/>
          <w:smallCaps/>
          <w:sz w:val="22"/>
          <w:szCs w:val="22"/>
        </w:rPr>
      </w:pPr>
    </w:p>
    <w:p w14:paraId="5362C4D7" w14:textId="0F264DF7" w:rsidR="0089443B" w:rsidRDefault="0089443B" w:rsidP="003075F4">
      <w:pPr>
        <w:rPr>
          <w:rFonts w:ascii="Franklin Gothic Demi" w:hAnsi="Franklin Gothic Demi" w:cstheme="minorHAnsi"/>
          <w:bCs/>
          <w:smallCaps/>
          <w:sz w:val="22"/>
          <w:szCs w:val="22"/>
        </w:rPr>
      </w:pPr>
    </w:p>
    <w:p w14:paraId="4B89B8BF" w14:textId="77777777" w:rsidR="0089443B" w:rsidRDefault="0089443B" w:rsidP="003075F4">
      <w:pPr>
        <w:rPr>
          <w:rFonts w:ascii="Franklin Gothic Demi" w:hAnsi="Franklin Gothic Demi" w:cstheme="minorHAnsi"/>
          <w:bCs/>
          <w:smallCaps/>
          <w:sz w:val="22"/>
          <w:szCs w:val="22"/>
        </w:rPr>
      </w:pPr>
    </w:p>
    <w:p w14:paraId="5569CBCF" w14:textId="56BCB7AA" w:rsidR="00E017A7" w:rsidRDefault="00E017A7" w:rsidP="003075F4">
      <w:pPr>
        <w:rPr>
          <w:rFonts w:ascii="Franklin Gothic Demi" w:hAnsi="Franklin Gothic Demi" w:cstheme="minorHAnsi"/>
          <w:bCs/>
          <w:smallCaps/>
          <w:sz w:val="22"/>
          <w:szCs w:val="22"/>
        </w:rPr>
      </w:pPr>
    </w:p>
    <w:p w14:paraId="20DECB14" w14:textId="1E217B56" w:rsidR="00E017A7" w:rsidRDefault="00E017A7" w:rsidP="003075F4">
      <w:pPr>
        <w:rPr>
          <w:rFonts w:ascii="Franklin Gothic Demi" w:hAnsi="Franklin Gothic Demi" w:cstheme="minorHAnsi"/>
          <w:bCs/>
          <w:smallCaps/>
          <w:sz w:val="22"/>
          <w:szCs w:val="22"/>
        </w:rPr>
      </w:pPr>
    </w:p>
    <w:p w14:paraId="05854725" w14:textId="77777777" w:rsidR="00E017A7" w:rsidRDefault="00E017A7" w:rsidP="003075F4">
      <w:pPr>
        <w:rPr>
          <w:rFonts w:ascii="Franklin Gothic Demi" w:hAnsi="Franklin Gothic Demi" w:cstheme="minorHAnsi"/>
          <w:bCs/>
          <w:smallCaps/>
          <w:sz w:val="22"/>
          <w:szCs w:val="22"/>
        </w:rPr>
      </w:pPr>
    </w:p>
    <w:p w14:paraId="3D8B90F8" w14:textId="77777777" w:rsidR="003522C9" w:rsidRDefault="003522C9" w:rsidP="003075F4">
      <w:pPr>
        <w:rPr>
          <w:rFonts w:ascii="Franklin Gothic Demi" w:hAnsi="Franklin Gothic Demi" w:cstheme="minorHAnsi"/>
          <w:bCs/>
          <w:smallCaps/>
          <w:sz w:val="22"/>
          <w:szCs w:val="22"/>
        </w:rPr>
      </w:pPr>
    </w:p>
    <w:p w14:paraId="535746CE" w14:textId="158229D5" w:rsidR="003075F4" w:rsidRPr="00767DA3" w:rsidRDefault="003075F4" w:rsidP="003075F4">
      <w:pPr>
        <w:rPr>
          <w:rFonts w:ascii="Franklin Gothic Demi" w:hAnsi="Franklin Gothic Demi" w:cstheme="minorHAnsi"/>
          <w:bCs/>
          <w:smallCaps/>
          <w:sz w:val="22"/>
          <w:szCs w:val="22"/>
        </w:rPr>
      </w:pPr>
      <w:r w:rsidRPr="00767DA3">
        <w:rPr>
          <w:rFonts w:ascii="Franklin Gothic Demi" w:hAnsi="Franklin Gothic Demi" w:cstheme="minorHAnsi"/>
          <w:bCs/>
          <w:smallCaps/>
          <w:sz w:val="22"/>
          <w:szCs w:val="22"/>
        </w:rPr>
        <w:t>Approval</w:t>
      </w:r>
    </w:p>
    <w:tbl>
      <w:tblPr>
        <w:tblW w:w="9350"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40"/>
        <w:gridCol w:w="2335"/>
      </w:tblGrid>
      <w:tr w:rsidR="003075F4" w:rsidRPr="00ED28AC" w14:paraId="452CB3BB" w14:textId="77777777" w:rsidTr="005C3A36">
        <w:tc>
          <w:tcPr>
            <w:tcW w:w="4675" w:type="dxa"/>
            <w:tcBorders>
              <w:left w:val="single" w:sz="4" w:space="0" w:color="auto"/>
              <w:bottom w:val="single" w:sz="4" w:space="0" w:color="auto"/>
            </w:tcBorders>
            <w:shd w:val="clear" w:color="auto" w:fill="auto"/>
          </w:tcPr>
          <w:p w14:paraId="56441C2F"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Name and Credentials</w:t>
            </w:r>
          </w:p>
          <w:p w14:paraId="0DFA1EA1" w14:textId="77777777" w:rsidR="003075F4" w:rsidRPr="00ED28AC" w:rsidRDefault="003075F4" w:rsidP="005C3A36">
            <w:pPr>
              <w:rPr>
                <w:rFonts w:ascii="Franklin Gothic Book" w:hAnsi="Franklin Gothic Book" w:cstheme="minorHAnsi"/>
                <w:sz w:val="22"/>
                <w:szCs w:val="22"/>
              </w:rPr>
            </w:pPr>
            <w:r w:rsidRPr="00ED28AC">
              <w:rPr>
                <w:rFonts w:ascii="Franklin Gothic Book" w:hAnsi="Franklin Gothic Book" w:cstheme="minorHAnsi"/>
                <w:sz w:val="22"/>
                <w:szCs w:val="22"/>
                <w:highlight w:val="lightGray"/>
              </w:rPr>
              <w:t>[Name and Credentials]</w:t>
            </w:r>
          </w:p>
          <w:p w14:paraId="4F75BB03"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Title</w:t>
            </w:r>
          </w:p>
          <w:p w14:paraId="72944897" w14:textId="77777777" w:rsidR="003075F4" w:rsidRPr="00ED28AC" w:rsidRDefault="003075F4" w:rsidP="005C3A36">
            <w:pPr>
              <w:rPr>
                <w:rFonts w:ascii="Franklin Gothic Book" w:hAnsi="Franklin Gothic Book" w:cstheme="minorHAnsi"/>
                <w:sz w:val="22"/>
                <w:szCs w:val="22"/>
              </w:rPr>
            </w:pPr>
            <w:r w:rsidRPr="00ED28AC">
              <w:rPr>
                <w:rFonts w:ascii="Franklin Gothic Book" w:hAnsi="Franklin Gothic Book" w:cstheme="minorHAnsi"/>
                <w:sz w:val="22"/>
                <w:szCs w:val="22"/>
                <w:highlight w:val="lightGray"/>
              </w:rPr>
              <w:t>[Title]</w:t>
            </w:r>
          </w:p>
        </w:tc>
        <w:tc>
          <w:tcPr>
            <w:tcW w:w="4675" w:type="dxa"/>
            <w:gridSpan w:val="2"/>
            <w:tcBorders>
              <w:left w:val="single" w:sz="4" w:space="0" w:color="auto"/>
              <w:bottom w:val="single" w:sz="4" w:space="0" w:color="auto"/>
            </w:tcBorders>
            <w:shd w:val="clear" w:color="auto" w:fill="auto"/>
          </w:tcPr>
          <w:p w14:paraId="3DB1B547" w14:textId="77777777" w:rsidR="003075F4" w:rsidRPr="00ED28AC" w:rsidRDefault="003075F4" w:rsidP="005C3A36">
            <w:pPr>
              <w:rPr>
                <w:rFonts w:ascii="Franklin Gothic Demi" w:hAnsi="Franklin Gothic Demi" w:cstheme="minorHAnsi"/>
                <w:sz w:val="22"/>
                <w:szCs w:val="22"/>
              </w:rPr>
            </w:pPr>
            <w:r w:rsidRPr="00ED28AC">
              <w:rPr>
                <w:rFonts w:ascii="Franklin Gothic Demi" w:hAnsi="Franklin Gothic Demi" w:cstheme="minorHAnsi"/>
                <w:smallCaps/>
                <w:sz w:val="22"/>
                <w:szCs w:val="22"/>
              </w:rPr>
              <w:t>Name and Credentials</w:t>
            </w:r>
          </w:p>
          <w:p w14:paraId="65843856" w14:textId="77777777" w:rsidR="003075F4" w:rsidRPr="00ED28AC" w:rsidRDefault="003075F4" w:rsidP="005C3A36">
            <w:pPr>
              <w:rPr>
                <w:rFonts w:cstheme="minorHAnsi"/>
                <w:sz w:val="22"/>
                <w:szCs w:val="22"/>
              </w:rPr>
            </w:pPr>
            <w:r w:rsidRPr="00ED28AC">
              <w:rPr>
                <w:rFonts w:ascii="Franklin Gothic Book" w:hAnsi="Franklin Gothic Book" w:cstheme="minorHAnsi"/>
                <w:sz w:val="22"/>
                <w:szCs w:val="22"/>
                <w:highlight w:val="lightGray"/>
              </w:rPr>
              <w:t>[Name and Credentials]</w:t>
            </w:r>
          </w:p>
          <w:p w14:paraId="1C722964"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Title</w:t>
            </w:r>
          </w:p>
          <w:p w14:paraId="62AA9540" w14:textId="318B33BD" w:rsidR="003075F4" w:rsidRPr="00ED28AC" w:rsidRDefault="003522C9" w:rsidP="005C3A36">
            <w:pPr>
              <w:rPr>
                <w:rFonts w:cstheme="minorHAnsi"/>
                <w:sz w:val="22"/>
                <w:szCs w:val="22"/>
              </w:rPr>
            </w:pPr>
            <w:r w:rsidRPr="00BB71AC">
              <w:rPr>
                <w:rFonts w:ascii="Franklin Gothic Book" w:hAnsi="Franklin Gothic Book" w:cstheme="minorHAnsi"/>
                <w:sz w:val="22"/>
                <w:szCs w:val="22"/>
              </w:rPr>
              <w:t>Chief Executive Officer (CEO)</w:t>
            </w:r>
          </w:p>
        </w:tc>
      </w:tr>
      <w:tr w:rsidR="003075F4" w:rsidRPr="00ED28AC" w14:paraId="40E5714A" w14:textId="77777777" w:rsidTr="005C3A36">
        <w:trPr>
          <w:trHeight w:val="710"/>
        </w:trPr>
        <w:tc>
          <w:tcPr>
            <w:tcW w:w="7015" w:type="dxa"/>
            <w:gridSpan w:val="2"/>
            <w:tcBorders>
              <w:left w:val="single" w:sz="4" w:space="0" w:color="auto"/>
            </w:tcBorders>
            <w:shd w:val="clear" w:color="auto" w:fill="auto"/>
          </w:tcPr>
          <w:p w14:paraId="5EF7F3F5"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Signature</w:t>
            </w:r>
          </w:p>
          <w:p w14:paraId="6956F4D7" w14:textId="77777777" w:rsidR="003075F4" w:rsidRPr="00ED28AC" w:rsidRDefault="003075F4" w:rsidP="005C3A36">
            <w:pPr>
              <w:rPr>
                <w:rFonts w:cstheme="minorHAnsi"/>
                <w:b/>
                <w:sz w:val="22"/>
                <w:szCs w:val="22"/>
              </w:rPr>
            </w:pPr>
          </w:p>
        </w:tc>
        <w:tc>
          <w:tcPr>
            <w:tcW w:w="2335" w:type="dxa"/>
            <w:tcBorders>
              <w:left w:val="single" w:sz="4" w:space="0" w:color="auto"/>
            </w:tcBorders>
            <w:shd w:val="clear" w:color="auto" w:fill="auto"/>
          </w:tcPr>
          <w:p w14:paraId="47FBB917"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Date</w:t>
            </w:r>
          </w:p>
          <w:p w14:paraId="1EF89128" w14:textId="77777777" w:rsidR="003075F4" w:rsidRPr="00ED28AC" w:rsidRDefault="003075F4" w:rsidP="005C3A36">
            <w:pPr>
              <w:rPr>
                <w:rFonts w:ascii="Franklin Gothic Book" w:hAnsi="Franklin Gothic Book" w:cstheme="minorHAnsi"/>
                <w:b/>
                <w:sz w:val="22"/>
                <w:szCs w:val="22"/>
              </w:rPr>
            </w:pPr>
            <w:r w:rsidRPr="00ED28AC">
              <w:rPr>
                <w:rFonts w:ascii="Franklin Gothic Book" w:hAnsi="Franklin Gothic Book" w:cstheme="minorHAnsi"/>
                <w:sz w:val="22"/>
                <w:szCs w:val="22"/>
                <w:highlight w:val="lightGray"/>
              </w:rPr>
              <w:t>[MM/DD/YYYY]</w:t>
            </w:r>
          </w:p>
        </w:tc>
      </w:tr>
      <w:tr w:rsidR="003075F4" w:rsidRPr="00ED28AC" w14:paraId="233C1521" w14:textId="77777777" w:rsidTr="005C3A36">
        <w:trPr>
          <w:trHeight w:val="270"/>
        </w:trPr>
        <w:tc>
          <w:tcPr>
            <w:tcW w:w="7015" w:type="dxa"/>
            <w:gridSpan w:val="2"/>
            <w:tcBorders>
              <w:top w:val="single" w:sz="4" w:space="0" w:color="auto"/>
              <w:left w:val="single" w:sz="4" w:space="0" w:color="auto"/>
              <w:bottom w:val="single" w:sz="4" w:space="0" w:color="auto"/>
            </w:tcBorders>
            <w:shd w:val="clear" w:color="auto" w:fill="auto"/>
          </w:tcPr>
          <w:p w14:paraId="3D3801D8"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Signature</w:t>
            </w:r>
          </w:p>
          <w:p w14:paraId="28AB8CC5" w14:textId="77777777" w:rsidR="003075F4" w:rsidRPr="00ED28AC" w:rsidRDefault="003075F4" w:rsidP="005C3A36">
            <w:pPr>
              <w:rPr>
                <w:rFonts w:ascii="Franklin Gothic Medium" w:hAnsi="Franklin Gothic Medium" w:cstheme="minorHAnsi"/>
                <w:b/>
                <w:smallCaps/>
                <w:sz w:val="22"/>
                <w:szCs w:val="22"/>
              </w:rPr>
            </w:pPr>
          </w:p>
          <w:p w14:paraId="5844181D" w14:textId="77777777" w:rsidR="003075F4" w:rsidRPr="00ED28AC" w:rsidRDefault="003075F4" w:rsidP="005C3A36">
            <w:pPr>
              <w:rPr>
                <w:rFonts w:cstheme="minorHAnsi"/>
                <w:sz w:val="22"/>
                <w:szCs w:val="22"/>
              </w:rPr>
            </w:pPr>
          </w:p>
        </w:tc>
        <w:tc>
          <w:tcPr>
            <w:tcW w:w="2335" w:type="dxa"/>
            <w:tcBorders>
              <w:top w:val="single" w:sz="4" w:space="0" w:color="auto"/>
              <w:left w:val="single" w:sz="4" w:space="0" w:color="auto"/>
              <w:bottom w:val="single" w:sz="4" w:space="0" w:color="auto"/>
            </w:tcBorders>
            <w:shd w:val="clear" w:color="auto" w:fill="auto"/>
          </w:tcPr>
          <w:p w14:paraId="475DF35E" w14:textId="77777777" w:rsidR="003075F4" w:rsidRPr="00ED28AC" w:rsidRDefault="003075F4" w:rsidP="005C3A36">
            <w:pPr>
              <w:rPr>
                <w:rFonts w:ascii="Franklin Gothic Demi" w:hAnsi="Franklin Gothic Demi" w:cstheme="minorHAnsi"/>
                <w:smallCaps/>
                <w:sz w:val="22"/>
                <w:szCs w:val="22"/>
              </w:rPr>
            </w:pPr>
            <w:r w:rsidRPr="00ED28AC">
              <w:rPr>
                <w:rFonts w:ascii="Franklin Gothic Demi" w:hAnsi="Franklin Gothic Demi" w:cstheme="minorHAnsi"/>
                <w:smallCaps/>
                <w:sz w:val="22"/>
                <w:szCs w:val="22"/>
              </w:rPr>
              <w:t>Date</w:t>
            </w:r>
          </w:p>
          <w:p w14:paraId="7A4E2706" w14:textId="77777777" w:rsidR="003075F4" w:rsidRPr="00ED28AC" w:rsidRDefault="003075F4" w:rsidP="005C3A36">
            <w:pPr>
              <w:rPr>
                <w:rFonts w:cstheme="minorHAnsi"/>
                <w:sz w:val="22"/>
                <w:szCs w:val="22"/>
              </w:rPr>
            </w:pPr>
            <w:r w:rsidRPr="00ED28AC">
              <w:rPr>
                <w:rFonts w:ascii="Franklin Gothic Book" w:hAnsi="Franklin Gothic Book" w:cstheme="minorHAnsi"/>
                <w:sz w:val="22"/>
                <w:szCs w:val="22"/>
                <w:highlight w:val="lightGray"/>
              </w:rPr>
              <w:t>[MM/DD/YYYY]</w:t>
            </w:r>
          </w:p>
        </w:tc>
      </w:tr>
      <w:bookmarkEnd w:id="10"/>
    </w:tbl>
    <w:p w14:paraId="530367E2" w14:textId="77777777" w:rsidR="00D02755" w:rsidRDefault="00D02755" w:rsidP="003075F4"/>
    <w:sectPr w:rsidR="00D02755" w:rsidSect="005D1243">
      <w:headerReference w:type="default" r:id="rId8"/>
      <w:footerReference w:type="default" r:id="rId9"/>
      <w:headerReference w:type="first" r:id="rId10"/>
      <w:footerReference w:type="first" r:id="rId11"/>
      <w:endnotePr>
        <w:numFmt w:val="chicago"/>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AC40" w14:textId="77777777" w:rsidR="00E64A07" w:rsidRDefault="00E64A07" w:rsidP="003075F4">
      <w:r>
        <w:separator/>
      </w:r>
    </w:p>
  </w:endnote>
  <w:endnote w:type="continuationSeparator" w:id="0">
    <w:p w14:paraId="15FEC9D5" w14:textId="77777777" w:rsidR="00E64A07" w:rsidRDefault="00E64A07" w:rsidP="003075F4">
      <w:r>
        <w:continuationSeparator/>
      </w:r>
    </w:p>
  </w:endnote>
  <w:endnote w:id="1">
    <w:p w14:paraId="6DD8EF1B" w14:textId="65152A26" w:rsidR="0033362C" w:rsidRPr="00815866" w:rsidRDefault="0033362C">
      <w:pPr>
        <w:pStyle w:val="EndnoteText"/>
        <w:rPr>
          <w:rFonts w:ascii="Franklin Gothic Book" w:hAnsi="Franklin Gothic Book"/>
          <w:sz w:val="16"/>
          <w:szCs w:val="16"/>
        </w:rPr>
      </w:pPr>
      <w:r w:rsidRPr="00815866">
        <w:rPr>
          <w:rStyle w:val="EndnoteReference"/>
          <w:rFonts w:ascii="Franklin Gothic Book" w:hAnsi="Franklin Gothic Book"/>
          <w:sz w:val="16"/>
          <w:szCs w:val="16"/>
        </w:rPr>
        <w:endnoteRef/>
      </w:r>
      <w:r w:rsidRPr="00815866">
        <w:rPr>
          <w:rFonts w:ascii="Franklin Gothic Book" w:hAnsi="Franklin Gothic Book"/>
          <w:sz w:val="16"/>
          <w:szCs w:val="16"/>
        </w:rPr>
        <w:t xml:space="preserve"> This element of performance is not a requirement for critical access </w:t>
      </w:r>
      <w:r w:rsidR="00CB1F19">
        <w:rPr>
          <w:rFonts w:ascii="Franklin Gothic Book" w:hAnsi="Franklin Gothic Book"/>
          <w:sz w:val="16"/>
          <w:szCs w:val="16"/>
        </w:rPr>
        <w:t>hospital/clinic</w:t>
      </w:r>
      <w:r w:rsidRPr="00815866">
        <w:rPr>
          <w:rFonts w:ascii="Franklin Gothic Book" w:hAnsi="Franklin Gothic Book"/>
          <w:sz w:val="16"/>
          <w:szCs w:val="16"/>
        </w:rPr>
        <w: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B2C" w14:textId="7984B6D2" w:rsidR="0033362C" w:rsidRPr="009A2433" w:rsidRDefault="00E64A07" w:rsidP="00CC1058">
    <w:pPr>
      <w:pStyle w:val="Footer"/>
      <w:tabs>
        <w:tab w:val="right" w:pos="9270"/>
      </w:tabs>
      <w:rPr>
        <w:rFonts w:ascii="Franklin Gothic Book" w:hAnsi="Franklin Gothic Book"/>
        <w:sz w:val="16"/>
        <w:szCs w:val="16"/>
      </w:rPr>
    </w:pPr>
    <w:sdt>
      <w:sdtPr>
        <w:rPr>
          <w:rFonts w:ascii="Calibri" w:hAnsi="Calibri"/>
        </w:rPr>
        <w:id w:val="-1769616900"/>
        <w:docPartObj>
          <w:docPartGallery w:val="Page Numbers (Top of Page)"/>
          <w:docPartUnique/>
        </w:docPartObj>
      </w:sdtPr>
      <w:sdtEndPr/>
      <w:sdtContent>
        <w:sdt>
          <w:sdtPr>
            <w:rPr>
              <w:rFonts w:ascii="Calibri" w:hAnsi="Calibri"/>
            </w:rPr>
            <w:id w:val="-2037657498"/>
            <w:docPartObj>
              <w:docPartGallery w:val="Page Numbers (Bottom of Page)"/>
              <w:docPartUnique/>
            </w:docPartObj>
          </w:sdtPr>
          <w:sdtEndPr/>
          <w:sdtContent>
            <w:sdt>
              <w:sdtPr>
                <w:rPr>
                  <w:rFonts w:ascii="Calibri" w:hAnsi="Calibri"/>
                </w:rPr>
                <w:id w:val="1278149420"/>
                <w:docPartObj>
                  <w:docPartGallery w:val="Page Numbers (Top of Page)"/>
                  <w:docPartUnique/>
                </w:docPartObj>
              </w:sdtPr>
              <w:sdtEndPr/>
              <w:sdtContent>
                <w:sdt>
                  <w:sdtPr>
                    <w:rPr>
                      <w:rFonts w:ascii="Calibri" w:hAnsi="Calibri"/>
                    </w:rPr>
                    <w:id w:val="-894508874"/>
                    <w:docPartObj>
                      <w:docPartGallery w:val="Page Numbers (Bottom of Page)"/>
                      <w:docPartUnique/>
                    </w:docPartObj>
                  </w:sdtPr>
                  <w:sdtEndPr/>
                  <w:sdtContent>
                    <w:r w:rsidR="0033362C">
                      <w:rPr>
                        <w:rFonts w:ascii="Franklin Gothic Book" w:hAnsi="Franklin Gothic Book"/>
                        <w:sz w:val="16"/>
                        <w:szCs w:val="16"/>
                      </w:rPr>
                      <w:t>First p</w:t>
                    </w:r>
                    <w:r w:rsidR="0033362C" w:rsidRPr="00F53ACC">
                      <w:rPr>
                        <w:rFonts w:ascii="Franklin Gothic Book" w:hAnsi="Franklin Gothic Book"/>
                        <w:sz w:val="16"/>
                        <w:szCs w:val="16"/>
                      </w:rPr>
                      <w:t>ublished</w:t>
                    </w:r>
                    <w:r w:rsidR="0033362C">
                      <w:rPr>
                        <w:rFonts w:ascii="Franklin Gothic Book" w:hAnsi="Franklin Gothic Book"/>
                        <w:sz w:val="16"/>
                        <w:szCs w:val="16"/>
                      </w:rPr>
                      <w:t xml:space="preserve"> in </w:t>
                    </w:r>
                    <w:proofErr w:type="spellStart"/>
                    <w:r w:rsidR="0033362C">
                      <w:rPr>
                        <w:rFonts w:ascii="Franklin Gothic Demi" w:hAnsi="Franklin Gothic Demi"/>
                        <w:i/>
                        <w:sz w:val="16"/>
                        <w:szCs w:val="16"/>
                      </w:rPr>
                      <w:t>PolicySource</w:t>
                    </w:r>
                    <w:proofErr w:type="spellEnd"/>
                    <w:r w:rsidR="0033362C" w:rsidRPr="002F5E1F">
                      <w:rPr>
                        <w:rFonts w:ascii="Franklin Gothic Demi" w:hAnsi="Franklin Gothic Demi"/>
                        <w:i/>
                        <w:sz w:val="16"/>
                        <w:szCs w:val="16"/>
                      </w:rPr>
                      <w:t xml:space="preserve"> </w:t>
                    </w:r>
                    <w:r w:rsidR="00CB1F19">
                      <w:rPr>
                        <w:rFonts w:ascii="Franklin Gothic Demi" w:hAnsi="Franklin Gothic Demi"/>
                        <w:i/>
                        <w:sz w:val="16"/>
                        <w:szCs w:val="16"/>
                      </w:rPr>
                      <w:t>Hospital/clinic</w:t>
                    </w:r>
                    <w:r w:rsidR="0033362C">
                      <w:rPr>
                        <w:rFonts w:ascii="Franklin Gothic Demi" w:hAnsi="Franklin Gothic Demi"/>
                        <w:i/>
                        <w:sz w:val="16"/>
                        <w:szCs w:val="16"/>
                      </w:rPr>
                      <w:t xml:space="preserve"> and Critical Access </w:t>
                    </w:r>
                    <w:r w:rsidR="00CB1F19">
                      <w:rPr>
                        <w:rFonts w:ascii="Franklin Gothic Demi" w:hAnsi="Franklin Gothic Demi"/>
                        <w:i/>
                        <w:sz w:val="16"/>
                        <w:szCs w:val="16"/>
                      </w:rPr>
                      <w:t>Hospital/clinic</w:t>
                    </w:r>
                    <w:r w:rsidR="0033362C">
                      <w:rPr>
                        <w:rFonts w:ascii="Franklin Gothic Book" w:hAnsi="Franklin Gothic Book"/>
                        <w:sz w:val="16"/>
                        <w:szCs w:val="16"/>
                      </w:rPr>
                      <w:t>:</w:t>
                    </w:r>
                    <w:r w:rsidR="0033362C" w:rsidRPr="00F53ACC">
                      <w:rPr>
                        <w:rFonts w:ascii="Franklin Gothic Book" w:hAnsi="Franklin Gothic Book"/>
                        <w:sz w:val="16"/>
                        <w:szCs w:val="16"/>
                      </w:rPr>
                      <w:t xml:space="preserve"> </w:t>
                    </w:r>
                    <w:r w:rsidR="0033362C" w:rsidRPr="005D1243">
                      <w:rPr>
                        <w:rFonts w:ascii="Franklin Gothic Book" w:hAnsi="Franklin Gothic Book"/>
                        <w:iCs/>
                        <w:sz w:val="16"/>
                        <w:szCs w:val="16"/>
                      </w:rPr>
                      <w:t>March 2020; Updated July 2020</w:t>
                    </w:r>
                    <w:r w:rsidR="0033362C">
                      <w:rPr>
                        <w:rFonts w:ascii="Franklin Gothic Book" w:hAnsi="Franklin Gothic Book"/>
                        <w:iCs/>
                        <w:sz w:val="16"/>
                        <w:szCs w:val="16"/>
                      </w:rPr>
                      <w:t>, January 2021</w:t>
                    </w:r>
                    <w:r w:rsidR="0033362C">
                      <w:rPr>
                        <w:rFonts w:ascii="Calibri" w:hAnsi="Calibri"/>
                      </w:rPr>
                      <w:tab/>
                    </w:r>
                  </w:sdtContent>
                </w:sdt>
              </w:sdtContent>
            </w:sdt>
          </w:sdtContent>
        </w:sdt>
      </w:sdtContent>
    </w:sdt>
  </w:p>
  <w:p w14:paraId="45B3A300" w14:textId="2A81F1C9" w:rsidR="0033362C" w:rsidRPr="00C5052A" w:rsidRDefault="0033362C" w:rsidP="00CC1058">
    <w:pPr>
      <w:pStyle w:val="Footer"/>
      <w:tabs>
        <w:tab w:val="right" w:pos="9270"/>
      </w:tabs>
      <w:rPr>
        <w:rFonts w:ascii="Calibri" w:hAnsi="Calibri"/>
      </w:rPr>
    </w:pPr>
    <w:r w:rsidRPr="00F53ACC">
      <w:rPr>
        <w:rFonts w:ascii="Franklin Gothic Book" w:hAnsi="Franklin Gothic Book"/>
        <w:sz w:val="16"/>
        <w:szCs w:val="16"/>
      </w:rPr>
      <w:t>© 20</w:t>
    </w:r>
    <w:r>
      <w:rPr>
        <w:rFonts w:ascii="Franklin Gothic Book" w:hAnsi="Franklin Gothic Book"/>
        <w:sz w:val="16"/>
        <w:szCs w:val="16"/>
      </w:rPr>
      <w:t>21</w:t>
    </w:r>
    <w:r w:rsidRPr="00F53ACC">
      <w:rPr>
        <w:rFonts w:ascii="Franklin Gothic Book" w:hAnsi="Franklin Gothic Book"/>
        <w:sz w:val="16"/>
        <w:szCs w:val="16"/>
      </w:rPr>
      <w:t xml:space="preserve"> The Joint Commission. May be adapted for internal use.</w:t>
    </w:r>
    <w:r>
      <w:rPr>
        <w:rFonts w:ascii="Calibri" w:hAnsi="Calibri"/>
      </w:rPr>
      <w:tab/>
    </w:r>
    <w:r>
      <w:rPr>
        <w:rFonts w:ascii="Calibri" w:hAnsi="Calibri"/>
      </w:rPr>
      <w:tab/>
    </w:r>
    <w:r w:rsidRPr="009A2433">
      <w:rPr>
        <w:rFonts w:ascii="Franklin Gothic Book" w:hAnsi="Franklin Gothic Book"/>
        <w:sz w:val="16"/>
        <w:szCs w:val="16"/>
      </w:rPr>
      <w:t xml:space="preserve">Page </w:t>
    </w:r>
    <w:r w:rsidRPr="009A2433">
      <w:rPr>
        <w:rFonts w:ascii="Franklin Gothic Book" w:hAnsi="Franklin Gothic Book"/>
        <w:b/>
        <w:bCs/>
        <w:sz w:val="16"/>
        <w:szCs w:val="16"/>
      </w:rPr>
      <w:fldChar w:fldCharType="begin"/>
    </w:r>
    <w:r w:rsidRPr="009A2433">
      <w:rPr>
        <w:rFonts w:ascii="Franklin Gothic Book" w:hAnsi="Franklin Gothic Book"/>
        <w:b/>
        <w:bCs/>
        <w:sz w:val="16"/>
        <w:szCs w:val="16"/>
      </w:rPr>
      <w:instrText xml:space="preserve"> PAGE </w:instrText>
    </w:r>
    <w:r w:rsidRPr="009A2433">
      <w:rPr>
        <w:rFonts w:ascii="Franklin Gothic Book" w:hAnsi="Franklin Gothic Book"/>
        <w:b/>
        <w:bCs/>
        <w:sz w:val="16"/>
        <w:szCs w:val="16"/>
      </w:rPr>
      <w:fldChar w:fldCharType="separate"/>
    </w:r>
    <w:r>
      <w:rPr>
        <w:rFonts w:ascii="Franklin Gothic Book" w:hAnsi="Franklin Gothic Book"/>
        <w:b/>
        <w:bCs/>
        <w:sz w:val="16"/>
        <w:szCs w:val="16"/>
      </w:rPr>
      <w:t>1</w:t>
    </w:r>
    <w:r w:rsidRPr="009A2433">
      <w:rPr>
        <w:rFonts w:ascii="Franklin Gothic Book" w:hAnsi="Franklin Gothic Book"/>
        <w:b/>
        <w:bCs/>
        <w:sz w:val="16"/>
        <w:szCs w:val="16"/>
      </w:rPr>
      <w:fldChar w:fldCharType="end"/>
    </w:r>
    <w:r w:rsidRPr="009A2433">
      <w:rPr>
        <w:rFonts w:ascii="Franklin Gothic Book" w:hAnsi="Franklin Gothic Book"/>
        <w:sz w:val="16"/>
        <w:szCs w:val="16"/>
      </w:rPr>
      <w:t xml:space="preserve"> of </w:t>
    </w:r>
    <w:r w:rsidRPr="009A2433">
      <w:rPr>
        <w:rFonts w:ascii="Franklin Gothic Book" w:hAnsi="Franklin Gothic Book"/>
        <w:b/>
        <w:bCs/>
        <w:sz w:val="16"/>
        <w:szCs w:val="16"/>
      </w:rPr>
      <w:fldChar w:fldCharType="begin"/>
    </w:r>
    <w:r w:rsidRPr="009A2433">
      <w:rPr>
        <w:rFonts w:ascii="Franklin Gothic Book" w:hAnsi="Franklin Gothic Book"/>
        <w:b/>
        <w:bCs/>
        <w:sz w:val="16"/>
        <w:szCs w:val="16"/>
      </w:rPr>
      <w:instrText xml:space="preserve"> NUMPAGES  </w:instrText>
    </w:r>
    <w:r w:rsidRPr="009A2433">
      <w:rPr>
        <w:rFonts w:ascii="Franklin Gothic Book" w:hAnsi="Franklin Gothic Book"/>
        <w:b/>
        <w:bCs/>
        <w:sz w:val="16"/>
        <w:szCs w:val="16"/>
      </w:rPr>
      <w:fldChar w:fldCharType="separate"/>
    </w:r>
    <w:r>
      <w:rPr>
        <w:rFonts w:ascii="Franklin Gothic Book" w:hAnsi="Franklin Gothic Book"/>
        <w:b/>
        <w:bCs/>
        <w:sz w:val="16"/>
        <w:szCs w:val="16"/>
      </w:rPr>
      <w:t>5</w:t>
    </w:r>
    <w:r w:rsidRPr="009A2433">
      <w:rPr>
        <w:rFonts w:ascii="Franklin Gothic Book" w:hAnsi="Franklin Gothic Book"/>
        <w:b/>
        <w:bCs/>
        <w:sz w:val="16"/>
        <w:szCs w:val="16"/>
      </w:rPr>
      <w:fldChar w:fldCharType="end"/>
    </w:r>
    <w:r>
      <w:rPr>
        <w:rFonts w:ascii="Calibri" w:hAnsi="Calibri"/>
      </w:rPr>
      <w:tab/>
    </w:r>
  </w:p>
  <w:p w14:paraId="178123CC" w14:textId="77777777" w:rsidR="0033362C" w:rsidRDefault="00333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219E" w14:textId="295E1AA8" w:rsidR="0033362C" w:rsidRPr="009A2433" w:rsidRDefault="00E64A07" w:rsidP="005D1243">
    <w:pPr>
      <w:pStyle w:val="Footer"/>
      <w:tabs>
        <w:tab w:val="right" w:pos="9270"/>
      </w:tabs>
      <w:rPr>
        <w:rFonts w:ascii="Franklin Gothic Book" w:hAnsi="Franklin Gothic Book"/>
        <w:sz w:val="16"/>
        <w:szCs w:val="16"/>
      </w:rPr>
    </w:pPr>
    <w:sdt>
      <w:sdtPr>
        <w:rPr>
          <w:rFonts w:ascii="Calibri" w:hAnsi="Calibri"/>
        </w:rPr>
        <w:id w:val="-2123842348"/>
        <w:docPartObj>
          <w:docPartGallery w:val="Page Numbers (Top of Page)"/>
          <w:docPartUnique/>
        </w:docPartObj>
      </w:sdtPr>
      <w:sdtEndPr/>
      <w:sdtContent>
        <w:sdt>
          <w:sdtPr>
            <w:rPr>
              <w:rFonts w:ascii="Calibri" w:hAnsi="Calibri"/>
            </w:rPr>
            <w:id w:val="1932314468"/>
            <w:docPartObj>
              <w:docPartGallery w:val="Page Numbers (Bottom of Page)"/>
              <w:docPartUnique/>
            </w:docPartObj>
          </w:sdtPr>
          <w:sdtEndPr/>
          <w:sdtContent>
            <w:sdt>
              <w:sdtPr>
                <w:rPr>
                  <w:rFonts w:ascii="Calibri" w:hAnsi="Calibri"/>
                </w:rPr>
                <w:id w:val="-1265686088"/>
                <w:docPartObj>
                  <w:docPartGallery w:val="Page Numbers (Top of Page)"/>
                  <w:docPartUnique/>
                </w:docPartObj>
              </w:sdtPr>
              <w:sdtEndPr/>
              <w:sdtContent>
                <w:sdt>
                  <w:sdtPr>
                    <w:rPr>
                      <w:rFonts w:ascii="Calibri" w:hAnsi="Calibri"/>
                    </w:rPr>
                    <w:id w:val="-1061939474"/>
                    <w:docPartObj>
                      <w:docPartGallery w:val="Page Numbers (Bottom of Page)"/>
                      <w:docPartUnique/>
                    </w:docPartObj>
                  </w:sdtPr>
                  <w:sdtEndPr/>
                  <w:sdtContent>
                    <w:r w:rsidR="0033362C">
                      <w:rPr>
                        <w:rFonts w:ascii="Franklin Gothic Book" w:hAnsi="Franklin Gothic Book"/>
                        <w:sz w:val="16"/>
                        <w:szCs w:val="16"/>
                      </w:rPr>
                      <w:t>First p</w:t>
                    </w:r>
                    <w:r w:rsidR="0033362C" w:rsidRPr="00F53ACC">
                      <w:rPr>
                        <w:rFonts w:ascii="Franklin Gothic Book" w:hAnsi="Franklin Gothic Book"/>
                        <w:sz w:val="16"/>
                        <w:szCs w:val="16"/>
                      </w:rPr>
                      <w:t>ublished</w:t>
                    </w:r>
                    <w:r w:rsidR="0033362C">
                      <w:rPr>
                        <w:rFonts w:ascii="Franklin Gothic Book" w:hAnsi="Franklin Gothic Book"/>
                        <w:sz w:val="16"/>
                        <w:szCs w:val="16"/>
                      </w:rPr>
                      <w:t>:</w:t>
                    </w:r>
                    <w:r w:rsidR="0033362C" w:rsidRPr="00F53ACC">
                      <w:rPr>
                        <w:rFonts w:ascii="Franklin Gothic Book" w:hAnsi="Franklin Gothic Book"/>
                        <w:sz w:val="16"/>
                        <w:szCs w:val="16"/>
                      </w:rPr>
                      <w:t xml:space="preserve"> </w:t>
                    </w:r>
                    <w:proofErr w:type="spellStart"/>
                    <w:r w:rsidR="0033362C">
                      <w:rPr>
                        <w:rFonts w:ascii="Franklin Gothic Demi" w:hAnsi="Franklin Gothic Demi"/>
                        <w:i/>
                        <w:sz w:val="16"/>
                        <w:szCs w:val="16"/>
                      </w:rPr>
                      <w:t>PolicySource</w:t>
                    </w:r>
                    <w:proofErr w:type="spellEnd"/>
                    <w:r w:rsidR="0033362C">
                      <w:rPr>
                        <w:rFonts w:ascii="Franklin Gothic Demi" w:hAnsi="Franklin Gothic Demi"/>
                        <w:i/>
                        <w:sz w:val="16"/>
                        <w:szCs w:val="16"/>
                      </w:rPr>
                      <w:t xml:space="preserve"> </w:t>
                    </w:r>
                    <w:r w:rsidR="0033362C" w:rsidRPr="005D1243">
                      <w:rPr>
                        <w:rFonts w:ascii="Franklin Gothic Book" w:hAnsi="Franklin Gothic Book"/>
                        <w:iCs/>
                        <w:sz w:val="16"/>
                        <w:szCs w:val="16"/>
                      </w:rPr>
                      <w:t>March 2020; Updated July 2020</w:t>
                    </w:r>
                    <w:r w:rsidR="0033362C">
                      <w:rPr>
                        <w:rFonts w:ascii="Calibri" w:hAnsi="Calibri"/>
                      </w:rPr>
                      <w:tab/>
                    </w:r>
                  </w:sdtContent>
                </w:sdt>
              </w:sdtContent>
            </w:sdt>
          </w:sdtContent>
        </w:sdt>
      </w:sdtContent>
    </w:sdt>
  </w:p>
  <w:p w14:paraId="74F7A14F" w14:textId="77777777" w:rsidR="0033362C" w:rsidRPr="00C5052A" w:rsidRDefault="0033362C" w:rsidP="005D1243">
    <w:pPr>
      <w:pStyle w:val="Footer"/>
      <w:tabs>
        <w:tab w:val="right" w:pos="9270"/>
      </w:tabs>
      <w:rPr>
        <w:rFonts w:ascii="Calibri" w:hAnsi="Calibri"/>
      </w:rPr>
    </w:pPr>
    <w:r w:rsidRPr="00F53ACC">
      <w:rPr>
        <w:rFonts w:ascii="Franklin Gothic Book" w:hAnsi="Franklin Gothic Book"/>
        <w:sz w:val="16"/>
        <w:szCs w:val="16"/>
      </w:rPr>
      <w:t>© 20</w:t>
    </w:r>
    <w:r>
      <w:rPr>
        <w:rFonts w:ascii="Franklin Gothic Book" w:hAnsi="Franklin Gothic Book"/>
        <w:sz w:val="16"/>
        <w:szCs w:val="16"/>
      </w:rPr>
      <w:t>20</w:t>
    </w:r>
    <w:r w:rsidRPr="00F53ACC">
      <w:rPr>
        <w:rFonts w:ascii="Franklin Gothic Book" w:hAnsi="Franklin Gothic Book"/>
        <w:sz w:val="16"/>
        <w:szCs w:val="16"/>
      </w:rPr>
      <w:t xml:space="preserve"> The Joint Commission. May be adapted for internal use.</w:t>
    </w:r>
    <w:r>
      <w:rPr>
        <w:rFonts w:ascii="Calibri" w:hAnsi="Calibri"/>
      </w:rPr>
      <w:tab/>
    </w:r>
    <w:r>
      <w:rPr>
        <w:rFonts w:ascii="Calibri" w:hAnsi="Calibri"/>
      </w:rPr>
      <w:tab/>
    </w:r>
    <w:r w:rsidRPr="009A2433">
      <w:rPr>
        <w:rFonts w:ascii="Franklin Gothic Book" w:hAnsi="Franklin Gothic Book"/>
        <w:sz w:val="16"/>
        <w:szCs w:val="16"/>
      </w:rPr>
      <w:t xml:space="preserve">Page </w:t>
    </w:r>
    <w:r w:rsidRPr="009A2433">
      <w:rPr>
        <w:rFonts w:ascii="Franklin Gothic Book" w:hAnsi="Franklin Gothic Book"/>
        <w:b/>
        <w:bCs/>
        <w:sz w:val="16"/>
        <w:szCs w:val="16"/>
      </w:rPr>
      <w:fldChar w:fldCharType="begin"/>
    </w:r>
    <w:r w:rsidRPr="009A2433">
      <w:rPr>
        <w:rFonts w:ascii="Franklin Gothic Book" w:hAnsi="Franklin Gothic Book"/>
        <w:b/>
        <w:bCs/>
        <w:sz w:val="16"/>
        <w:szCs w:val="16"/>
      </w:rPr>
      <w:instrText xml:space="preserve"> PAGE </w:instrText>
    </w:r>
    <w:r w:rsidRPr="009A2433">
      <w:rPr>
        <w:rFonts w:ascii="Franklin Gothic Book" w:hAnsi="Franklin Gothic Book"/>
        <w:b/>
        <w:bCs/>
        <w:sz w:val="16"/>
        <w:szCs w:val="16"/>
      </w:rPr>
      <w:fldChar w:fldCharType="separate"/>
    </w:r>
    <w:r>
      <w:rPr>
        <w:rFonts w:ascii="Franklin Gothic Book" w:hAnsi="Franklin Gothic Book"/>
        <w:b/>
        <w:bCs/>
        <w:sz w:val="16"/>
        <w:szCs w:val="16"/>
      </w:rPr>
      <w:t>2</w:t>
    </w:r>
    <w:r w:rsidRPr="009A2433">
      <w:rPr>
        <w:rFonts w:ascii="Franklin Gothic Book" w:hAnsi="Franklin Gothic Book"/>
        <w:b/>
        <w:bCs/>
        <w:sz w:val="16"/>
        <w:szCs w:val="16"/>
      </w:rPr>
      <w:fldChar w:fldCharType="end"/>
    </w:r>
    <w:r w:rsidRPr="009A2433">
      <w:rPr>
        <w:rFonts w:ascii="Franklin Gothic Book" w:hAnsi="Franklin Gothic Book"/>
        <w:sz w:val="16"/>
        <w:szCs w:val="16"/>
      </w:rPr>
      <w:t xml:space="preserve"> of </w:t>
    </w:r>
    <w:r w:rsidRPr="009A2433">
      <w:rPr>
        <w:rFonts w:ascii="Franklin Gothic Book" w:hAnsi="Franklin Gothic Book"/>
        <w:b/>
        <w:bCs/>
        <w:sz w:val="16"/>
        <w:szCs w:val="16"/>
      </w:rPr>
      <w:fldChar w:fldCharType="begin"/>
    </w:r>
    <w:r w:rsidRPr="009A2433">
      <w:rPr>
        <w:rFonts w:ascii="Franklin Gothic Book" w:hAnsi="Franklin Gothic Book"/>
        <w:b/>
        <w:bCs/>
        <w:sz w:val="16"/>
        <w:szCs w:val="16"/>
      </w:rPr>
      <w:instrText xml:space="preserve"> NUMPAGES  </w:instrText>
    </w:r>
    <w:r w:rsidRPr="009A2433">
      <w:rPr>
        <w:rFonts w:ascii="Franklin Gothic Book" w:hAnsi="Franklin Gothic Book"/>
        <w:b/>
        <w:bCs/>
        <w:sz w:val="16"/>
        <w:szCs w:val="16"/>
      </w:rPr>
      <w:fldChar w:fldCharType="separate"/>
    </w:r>
    <w:r>
      <w:rPr>
        <w:rFonts w:ascii="Franklin Gothic Book" w:hAnsi="Franklin Gothic Book"/>
        <w:b/>
        <w:bCs/>
        <w:sz w:val="16"/>
        <w:szCs w:val="16"/>
      </w:rPr>
      <w:t>9</w:t>
    </w:r>
    <w:r w:rsidRPr="009A2433">
      <w:rPr>
        <w:rFonts w:ascii="Franklin Gothic Book" w:hAnsi="Franklin Gothic Book"/>
        <w:b/>
        <w:bCs/>
        <w:sz w:val="16"/>
        <w:szCs w:val="16"/>
      </w:rPr>
      <w:fldChar w:fldCharType="end"/>
    </w:r>
    <w:r>
      <w:rPr>
        <w:rFonts w:ascii="Calibri" w:hAnsi="Calibri"/>
      </w:rPr>
      <w:tab/>
    </w:r>
  </w:p>
  <w:p w14:paraId="6945C298" w14:textId="77777777" w:rsidR="0033362C" w:rsidRDefault="0033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13A0" w14:textId="77777777" w:rsidR="00E64A07" w:rsidRDefault="00E64A07" w:rsidP="003075F4">
      <w:r>
        <w:separator/>
      </w:r>
    </w:p>
  </w:footnote>
  <w:footnote w:type="continuationSeparator" w:id="0">
    <w:p w14:paraId="25F9463E" w14:textId="77777777" w:rsidR="00E64A07" w:rsidRDefault="00E64A07" w:rsidP="0030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535312683"/>
  <w:bookmarkStart w:id="12" w:name="_Hlk534388253"/>
  <w:p w14:paraId="785C7453" w14:textId="797545D3" w:rsidR="0033362C" w:rsidRPr="001E4D35" w:rsidRDefault="0033362C" w:rsidP="001E4D35">
    <w:pPr>
      <w:pStyle w:val="Header"/>
      <w:rPr>
        <w:rFonts w:ascii="Franklin Gothic Book" w:hAnsi="Franklin Gothic Book"/>
        <w:sz w:val="16"/>
        <w:szCs w:val="16"/>
      </w:rPr>
    </w:pPr>
    <w:r w:rsidRPr="00CF6497">
      <w:rPr>
        <w:noProof/>
        <w:sz w:val="18"/>
        <w:szCs w:val="18"/>
      </w:rPr>
      <mc:AlternateContent>
        <mc:Choice Requires="wps">
          <w:drawing>
            <wp:anchor distT="45720" distB="45720" distL="114300" distR="114300" simplePos="0" relativeHeight="251659264" behindDoc="0" locked="0" layoutInCell="1" allowOverlap="1" wp14:anchorId="534F9BDB" wp14:editId="301B04BD">
              <wp:simplePos x="0" y="0"/>
              <wp:positionH relativeFrom="margin">
                <wp:posOffset>3847465</wp:posOffset>
              </wp:positionH>
              <wp:positionV relativeFrom="page">
                <wp:posOffset>290830</wp:posOffset>
              </wp:positionV>
              <wp:extent cx="2033905" cy="480695"/>
              <wp:effectExtent l="0" t="0" r="234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480695"/>
                      </a:xfrm>
                      <a:prstGeom prst="rect">
                        <a:avLst/>
                      </a:prstGeom>
                      <a:solidFill>
                        <a:srgbClr val="FFFFFF"/>
                      </a:solidFill>
                      <a:ln w="9525">
                        <a:solidFill>
                          <a:schemeClr val="bg1">
                            <a:lumMod val="50000"/>
                          </a:schemeClr>
                        </a:solidFill>
                        <a:miter lim="800000"/>
                        <a:headEnd/>
                        <a:tailEnd/>
                      </a:ln>
                    </wps:spPr>
                    <wps:txbx>
                      <w:txbxContent>
                        <w:p w14:paraId="5CA39368" w14:textId="77777777" w:rsidR="0033362C" w:rsidRDefault="0033362C" w:rsidP="009B4136">
                          <w:pPr>
                            <w:pStyle w:val="Header2"/>
                            <w:rPr>
                              <w:rFonts w:cstheme="minorHAnsi"/>
                              <w:bCs/>
                            </w:rPr>
                          </w:pPr>
                          <w:r>
                            <w:rPr>
                              <w:rFonts w:cstheme="minorHAnsi"/>
                              <w:bCs/>
                            </w:rPr>
                            <w:t>Applicability</w:t>
                          </w:r>
                        </w:p>
                        <w:p w14:paraId="2FF7B85C" w14:textId="77777777" w:rsidR="0033362C" w:rsidRPr="000E2C14" w:rsidRDefault="00E64A07" w:rsidP="00EC2A58">
                          <w:pPr>
                            <w:pStyle w:val="Header2"/>
                            <w:rPr>
                              <w:rFonts w:cstheme="minorHAnsi"/>
                              <w:bCs/>
                            </w:rPr>
                          </w:pPr>
                          <w:sdt>
                            <w:sdtPr>
                              <w:rPr>
                                <w:rFonts w:cstheme="minorHAnsi"/>
                                <w:bCs/>
                              </w:rPr>
                              <w:id w:val="445356535"/>
                              <w14:checkbox>
                                <w14:checked w14:val="1"/>
                                <w14:checkedState w14:val="2612" w14:font="MS Gothic"/>
                                <w14:uncheckedState w14:val="2610" w14:font="MS Gothic"/>
                              </w14:checkbox>
                            </w:sdtPr>
                            <w:sdtEndPr/>
                            <w:sdtContent>
                              <w:r w:rsidR="0033362C" w:rsidRPr="000E2C14">
                                <w:rPr>
                                  <w:rFonts w:ascii="Segoe UI Symbol" w:eastAsia="MS Gothic" w:hAnsi="Segoe UI Symbol" w:cs="Segoe UI Symbol"/>
                                  <w:bCs/>
                                </w:rPr>
                                <w:t>☒</w:t>
                              </w:r>
                            </w:sdtContent>
                          </w:sdt>
                          <w:r w:rsidR="0033362C" w:rsidRPr="000E2C14">
                            <w:rPr>
                              <w:rFonts w:cstheme="minorHAnsi"/>
                              <w:bCs/>
                            </w:rPr>
                            <w:t xml:space="preserve"> </w:t>
                          </w:r>
                          <w:r w:rsidR="0033362C" w:rsidRPr="00A85A4D">
                            <w:rPr>
                              <w:rFonts w:ascii="Franklin Gothic Book" w:hAnsi="Franklin Gothic Book" w:cstheme="minorHAnsi"/>
                              <w:bCs/>
                              <w:smallCaps w:val="0"/>
                            </w:rPr>
                            <w:t>Critical Access</w:t>
                          </w:r>
                          <w:r w:rsidR="0033362C">
                            <w:rPr>
                              <w:rFonts w:ascii="Franklin Gothic Book" w:hAnsi="Franklin Gothic Book" w:cstheme="minorHAnsi"/>
                              <w:bCs/>
                              <w:smallCaps w:val="0"/>
                            </w:rPr>
                            <w:t xml:space="preserve"> Hospital</w:t>
                          </w:r>
                          <w:r w:rsidR="0033362C">
                            <w:rPr>
                              <w:rFonts w:ascii="Franklin Gothic Book" w:hAnsi="Franklin Gothic Book" w:cstheme="minorHAnsi"/>
                              <w:bCs/>
                              <w:smallCaps w:val="0"/>
                            </w:rPr>
                            <w:tab/>
                          </w:r>
                          <w:sdt>
                            <w:sdtPr>
                              <w:rPr>
                                <w:rFonts w:cstheme="minorHAnsi"/>
                                <w:bCs/>
                              </w:rPr>
                              <w:id w:val="-131398825"/>
                              <w14:checkbox>
                                <w14:checked w14:val="1"/>
                                <w14:checkedState w14:val="2612" w14:font="MS Gothic"/>
                                <w14:uncheckedState w14:val="2610" w14:font="MS Gothic"/>
                              </w14:checkbox>
                            </w:sdtPr>
                            <w:sdtEndPr/>
                            <w:sdtContent>
                              <w:r w:rsidR="0033362C" w:rsidRPr="000E2C14">
                                <w:rPr>
                                  <w:rFonts w:ascii="Segoe UI Symbol" w:eastAsia="MS Gothic" w:hAnsi="Segoe UI Symbol" w:cs="Segoe UI Symbol"/>
                                  <w:bCs/>
                                </w:rPr>
                                <w:t>☒</w:t>
                              </w:r>
                            </w:sdtContent>
                          </w:sdt>
                          <w:r w:rsidR="0033362C" w:rsidRPr="000E2C14">
                            <w:rPr>
                              <w:rFonts w:cstheme="minorHAnsi"/>
                              <w:bCs/>
                            </w:rPr>
                            <w:t xml:space="preserve"> </w:t>
                          </w:r>
                          <w:proofErr w:type="spellStart"/>
                          <w:r w:rsidR="0033362C">
                            <w:rPr>
                              <w:rFonts w:ascii="Franklin Gothic Book" w:hAnsi="Franklin Gothic Book" w:cstheme="minorHAnsi"/>
                              <w:bCs/>
                              <w:smallCaps w:val="0"/>
                            </w:rPr>
                            <w:t>Hospital</w:t>
                          </w:r>
                          <w:proofErr w:type="spellEnd"/>
                        </w:p>
                        <w:p w14:paraId="4D6860F6" w14:textId="77777777" w:rsidR="0033362C" w:rsidRPr="000E2C14" w:rsidRDefault="00E64A07" w:rsidP="00EC2A58">
                          <w:pPr>
                            <w:pStyle w:val="Header2"/>
                            <w:rPr>
                              <w:rFonts w:cstheme="minorHAnsi"/>
                              <w:bCs/>
                            </w:rPr>
                          </w:pPr>
                          <w:sdt>
                            <w:sdtPr>
                              <w:rPr>
                                <w:rFonts w:cstheme="minorHAnsi"/>
                                <w:bCs/>
                              </w:rPr>
                              <w:id w:val="-617523686"/>
                              <w14:checkbox>
                                <w14:checked w14:val="1"/>
                                <w14:checkedState w14:val="2612" w14:font="MS Gothic"/>
                                <w14:uncheckedState w14:val="2610" w14:font="MS Gothic"/>
                              </w14:checkbox>
                            </w:sdtPr>
                            <w:sdtEndPr/>
                            <w:sdtContent>
                              <w:r w:rsidR="0033362C" w:rsidRPr="000E2C14">
                                <w:rPr>
                                  <w:rFonts w:ascii="Segoe UI Symbol" w:eastAsia="MS Gothic" w:hAnsi="Segoe UI Symbol" w:cs="Segoe UI Symbol"/>
                                  <w:bCs/>
                                </w:rPr>
                                <w:t>☒</w:t>
                              </w:r>
                            </w:sdtContent>
                          </w:sdt>
                          <w:r w:rsidR="0033362C">
                            <w:rPr>
                              <w:rFonts w:cstheme="minorHAnsi"/>
                              <w:bCs/>
                            </w:rPr>
                            <w:t xml:space="preserve"> Requires Written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F9BDB" id="_x0000_t202" coordsize="21600,21600" o:spt="202" path="m,l,21600r21600,l21600,xe">
              <v:stroke joinstyle="miter"/>
              <v:path gradientshapeok="t" o:connecttype="rect"/>
            </v:shapetype>
            <v:shape id="Text Box 2" o:spid="_x0000_s1026" type="#_x0000_t202" style="position:absolute;margin-left:302.95pt;margin-top:22.9pt;width:160.15pt;height:3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" strokecolor="#7f7f7f [1612]">
              <v:textbox>
                <w:txbxContent>
                  <w:p w14:paraId="5CA39368" w14:textId="77777777" w:rsidR="0033362C" w:rsidRDefault="0033362C" w:rsidP="009B4136">
                    <w:pPr>
                      <w:pStyle w:val="Header2"/>
                      <w:rPr>
                        <w:rFonts w:cstheme="minorHAnsi"/>
                        <w:bCs/>
                      </w:rPr>
                    </w:pPr>
                    <w:r>
                      <w:rPr>
                        <w:rFonts w:cstheme="minorHAnsi"/>
                        <w:bCs/>
                      </w:rPr>
                      <w:t>Applicability</w:t>
                    </w:r>
                  </w:p>
                  <w:p w14:paraId="2FF7B85C" w14:textId="77777777" w:rsidR="0033362C" w:rsidRPr="000E2C14" w:rsidRDefault="00C459A5" w:rsidP="00EC2A58">
                    <w:pPr>
                      <w:pStyle w:val="Header2"/>
                      <w:rPr>
                        <w:rFonts w:cstheme="minorHAnsi"/>
                        <w:bCs/>
                      </w:rPr>
                    </w:pPr>
                    <w:sdt>
                      <w:sdtPr>
                        <w:rPr>
                          <w:rFonts w:cstheme="minorHAnsi"/>
                          <w:bCs/>
                        </w:rPr>
                        <w:id w:val="445356535"/>
                        <w14:checkbox>
                          <w14:checked w14:val="1"/>
                          <w14:checkedState w14:val="2612" w14:font="MS Gothic"/>
                          <w14:uncheckedState w14:val="2610" w14:font="MS Gothic"/>
                        </w14:checkbox>
                      </w:sdtPr>
                      <w:sdtEndPr/>
                      <w:sdtContent>
                        <w:r w:rsidR="0033362C" w:rsidRPr="000E2C14">
                          <w:rPr>
                            <w:rFonts w:ascii="Segoe UI Symbol" w:eastAsia="MS Gothic" w:hAnsi="Segoe UI Symbol" w:cs="Segoe UI Symbol"/>
                            <w:bCs/>
                          </w:rPr>
                          <w:t>☒</w:t>
                        </w:r>
                      </w:sdtContent>
                    </w:sdt>
                    <w:r w:rsidR="0033362C" w:rsidRPr="000E2C14">
                      <w:rPr>
                        <w:rFonts w:cstheme="minorHAnsi"/>
                        <w:bCs/>
                      </w:rPr>
                      <w:t xml:space="preserve"> </w:t>
                    </w:r>
                    <w:r w:rsidR="0033362C" w:rsidRPr="00A85A4D">
                      <w:rPr>
                        <w:rFonts w:ascii="Franklin Gothic Book" w:hAnsi="Franklin Gothic Book" w:cstheme="minorHAnsi"/>
                        <w:bCs/>
                        <w:smallCaps w:val="0"/>
                      </w:rPr>
                      <w:t>Critical Access</w:t>
                    </w:r>
                    <w:r w:rsidR="0033362C">
                      <w:rPr>
                        <w:rFonts w:ascii="Franklin Gothic Book" w:hAnsi="Franklin Gothic Book" w:cstheme="minorHAnsi"/>
                        <w:bCs/>
                        <w:smallCaps w:val="0"/>
                      </w:rPr>
                      <w:t xml:space="preserve"> Hospital</w:t>
                    </w:r>
                    <w:r w:rsidR="0033362C">
                      <w:rPr>
                        <w:rFonts w:ascii="Franklin Gothic Book" w:hAnsi="Franklin Gothic Book" w:cstheme="minorHAnsi"/>
                        <w:bCs/>
                        <w:smallCaps w:val="0"/>
                      </w:rPr>
                      <w:tab/>
                    </w:r>
                    <w:sdt>
                      <w:sdtPr>
                        <w:rPr>
                          <w:rFonts w:cstheme="minorHAnsi"/>
                          <w:bCs/>
                        </w:rPr>
                        <w:id w:val="-131398825"/>
                        <w14:checkbox>
                          <w14:checked w14:val="1"/>
                          <w14:checkedState w14:val="2612" w14:font="MS Gothic"/>
                          <w14:uncheckedState w14:val="2610" w14:font="MS Gothic"/>
                        </w14:checkbox>
                      </w:sdtPr>
                      <w:sdtEndPr/>
                      <w:sdtContent>
                        <w:r w:rsidR="0033362C" w:rsidRPr="000E2C14">
                          <w:rPr>
                            <w:rFonts w:ascii="Segoe UI Symbol" w:eastAsia="MS Gothic" w:hAnsi="Segoe UI Symbol" w:cs="Segoe UI Symbol"/>
                            <w:bCs/>
                          </w:rPr>
                          <w:t>☒</w:t>
                        </w:r>
                      </w:sdtContent>
                    </w:sdt>
                    <w:r w:rsidR="0033362C" w:rsidRPr="000E2C14">
                      <w:rPr>
                        <w:rFonts w:cstheme="minorHAnsi"/>
                        <w:bCs/>
                      </w:rPr>
                      <w:t xml:space="preserve"> </w:t>
                    </w:r>
                    <w:proofErr w:type="spellStart"/>
                    <w:r w:rsidR="0033362C">
                      <w:rPr>
                        <w:rFonts w:ascii="Franklin Gothic Book" w:hAnsi="Franklin Gothic Book" w:cstheme="minorHAnsi"/>
                        <w:bCs/>
                        <w:smallCaps w:val="0"/>
                      </w:rPr>
                      <w:t>Hospital</w:t>
                    </w:r>
                    <w:proofErr w:type="spellEnd"/>
                  </w:p>
                  <w:p w14:paraId="4D6860F6" w14:textId="77777777" w:rsidR="0033362C" w:rsidRPr="000E2C14" w:rsidRDefault="00C459A5" w:rsidP="00EC2A58">
                    <w:pPr>
                      <w:pStyle w:val="Header2"/>
                      <w:rPr>
                        <w:rFonts w:cstheme="minorHAnsi"/>
                        <w:bCs/>
                      </w:rPr>
                    </w:pPr>
                    <w:sdt>
                      <w:sdtPr>
                        <w:rPr>
                          <w:rFonts w:cstheme="minorHAnsi"/>
                          <w:bCs/>
                        </w:rPr>
                        <w:id w:val="-617523686"/>
                        <w14:checkbox>
                          <w14:checked w14:val="1"/>
                          <w14:checkedState w14:val="2612" w14:font="MS Gothic"/>
                          <w14:uncheckedState w14:val="2610" w14:font="MS Gothic"/>
                        </w14:checkbox>
                      </w:sdtPr>
                      <w:sdtEndPr/>
                      <w:sdtContent>
                        <w:r w:rsidR="0033362C" w:rsidRPr="000E2C14">
                          <w:rPr>
                            <w:rFonts w:ascii="Segoe UI Symbol" w:eastAsia="MS Gothic" w:hAnsi="Segoe UI Symbol" w:cs="Segoe UI Symbol"/>
                            <w:bCs/>
                          </w:rPr>
                          <w:t>☒</w:t>
                        </w:r>
                      </w:sdtContent>
                    </w:sdt>
                    <w:r w:rsidR="0033362C">
                      <w:rPr>
                        <w:rFonts w:cstheme="minorHAnsi"/>
                        <w:bCs/>
                      </w:rPr>
                      <w:t xml:space="preserve"> Requires Written Documentation</w:t>
                    </w:r>
                  </w:p>
                </w:txbxContent>
              </v:textbox>
              <w10:wrap type="square" anchorx="margin" anchory="page"/>
            </v:shape>
          </w:pict>
        </mc:Fallback>
      </mc:AlternateContent>
    </w:r>
    <w:r w:rsidRPr="00F53ACC">
      <w:rPr>
        <w:rFonts w:ascii="Franklin Gothic Demi" w:hAnsi="Franklin Gothic Demi"/>
        <w:sz w:val="16"/>
        <w:szCs w:val="16"/>
      </w:rPr>
      <w:t>File Name:</w:t>
    </w:r>
    <w:r w:rsidRPr="00F53ACC">
      <w:rPr>
        <w:rFonts w:ascii="Franklin Gothic Book" w:hAnsi="Franklin Gothic Book"/>
        <w:sz w:val="16"/>
        <w:szCs w:val="16"/>
      </w:rPr>
      <w:t xml:space="preserve"> </w:t>
    </w:r>
    <w:bookmarkEnd w:id="11"/>
    <w:proofErr w:type="spellStart"/>
    <w:r>
      <w:rPr>
        <w:rFonts w:ascii="Franklin Gothic Book" w:hAnsi="Franklin Gothic Book"/>
        <w:sz w:val="16"/>
        <w:szCs w:val="16"/>
      </w:rPr>
      <w:t>EM</w:t>
    </w:r>
    <w:r w:rsidRPr="001E4D35">
      <w:rPr>
        <w:rFonts w:ascii="Franklin Gothic Book" w:hAnsi="Franklin Gothic Book"/>
        <w:sz w:val="16"/>
        <w:szCs w:val="16"/>
      </w:rPr>
      <w:t>_Emergency</w:t>
    </w:r>
    <w:proofErr w:type="spellEnd"/>
    <w:r w:rsidRPr="001E4D35">
      <w:rPr>
        <w:rFonts w:ascii="Franklin Gothic Book" w:hAnsi="Franklin Gothic Book"/>
        <w:sz w:val="16"/>
        <w:szCs w:val="16"/>
      </w:rPr>
      <w:t xml:space="preserve"> </w:t>
    </w:r>
    <w:r w:rsidR="002143C7">
      <w:rPr>
        <w:rFonts w:ascii="Franklin Gothic Book" w:hAnsi="Franklin Gothic Book"/>
        <w:sz w:val="16"/>
        <w:szCs w:val="16"/>
      </w:rPr>
      <w:t>Operations</w:t>
    </w:r>
    <w:r w:rsidRPr="001E4D35">
      <w:rPr>
        <w:rFonts w:ascii="Franklin Gothic Book" w:hAnsi="Franklin Gothic Book"/>
        <w:sz w:val="16"/>
        <w:szCs w:val="16"/>
      </w:rPr>
      <w:t xml:space="preserve"> </w:t>
    </w:r>
    <w:proofErr w:type="spellStart"/>
    <w:r w:rsidRPr="001E4D35">
      <w:rPr>
        <w:rFonts w:ascii="Franklin Gothic Book" w:hAnsi="Franklin Gothic Book"/>
        <w:sz w:val="16"/>
        <w:szCs w:val="16"/>
      </w:rPr>
      <w:t>Plan</w:t>
    </w:r>
    <w:r>
      <w:rPr>
        <w:rFonts w:ascii="Franklin Gothic Book" w:hAnsi="Franklin Gothic Book"/>
        <w:sz w:val="16"/>
        <w:szCs w:val="16"/>
      </w:rPr>
      <w:t>_UPDATED</w:t>
    </w:r>
    <w:proofErr w:type="spellEnd"/>
    <w:r>
      <w:rPr>
        <w:rFonts w:ascii="Franklin Gothic Book" w:hAnsi="Franklin Gothic Book"/>
        <w:sz w:val="16"/>
        <w:szCs w:val="16"/>
      </w:rPr>
      <w:t>!</w:t>
    </w:r>
    <w:r>
      <w:rPr>
        <w:rFonts w:ascii="Franklin Gothic Book" w:hAnsi="Franklin Gothic Book"/>
        <w:sz w:val="16"/>
        <w:szCs w:val="16"/>
      </w:rPr>
      <w:tab/>
    </w:r>
    <w:r>
      <w:rPr>
        <w:rFonts w:ascii="Franklin Gothic Book" w:hAnsi="Franklin Gothic Book"/>
        <w:sz w:val="16"/>
        <w:szCs w:val="16"/>
      </w:rPr>
      <w:tab/>
    </w:r>
  </w:p>
  <w:bookmarkEnd w:id="12"/>
  <w:p w14:paraId="0DE78AB1" w14:textId="77777777" w:rsidR="0033362C" w:rsidRDefault="00333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E585" w14:textId="4820D05A" w:rsidR="0033362C" w:rsidRPr="00BC764A" w:rsidRDefault="0033362C" w:rsidP="00BC764A">
    <w:pPr>
      <w:pStyle w:val="Header"/>
      <w:rPr>
        <w:rFonts w:ascii="Franklin Gothic Book" w:hAnsi="Franklin Gothic Book"/>
        <w:sz w:val="16"/>
        <w:szCs w:val="16"/>
      </w:rPr>
    </w:pPr>
    <w:r w:rsidRPr="00F53ACC">
      <w:rPr>
        <w:rFonts w:ascii="Franklin Gothic Demi" w:hAnsi="Franklin Gothic Demi"/>
        <w:sz w:val="16"/>
        <w:szCs w:val="16"/>
      </w:rPr>
      <w:t>File Name:</w:t>
    </w:r>
    <w:r w:rsidRPr="00F53ACC">
      <w:rPr>
        <w:rFonts w:ascii="Franklin Gothic Book" w:hAnsi="Franklin Gothic Book"/>
        <w:sz w:val="16"/>
        <w:szCs w:val="16"/>
      </w:rPr>
      <w:t xml:space="preserve"> </w:t>
    </w:r>
    <w:proofErr w:type="spellStart"/>
    <w:r>
      <w:rPr>
        <w:rFonts w:ascii="Franklin Gothic Book" w:hAnsi="Franklin Gothic Book"/>
        <w:sz w:val="16"/>
        <w:szCs w:val="16"/>
      </w:rPr>
      <w:t>EM</w:t>
    </w:r>
    <w:r w:rsidRPr="001E4D35">
      <w:rPr>
        <w:rFonts w:ascii="Franklin Gothic Book" w:hAnsi="Franklin Gothic Book"/>
        <w:sz w:val="16"/>
        <w:szCs w:val="16"/>
      </w:rPr>
      <w:t>_Emergency</w:t>
    </w:r>
    <w:proofErr w:type="spellEnd"/>
    <w:r w:rsidRPr="001E4D35">
      <w:rPr>
        <w:rFonts w:ascii="Franklin Gothic Book" w:hAnsi="Franklin Gothic Book"/>
        <w:sz w:val="16"/>
        <w:szCs w:val="16"/>
      </w:rPr>
      <w:t xml:space="preserve"> Management Plan</w:t>
    </w:r>
    <w:r>
      <w:rPr>
        <w:rFonts w:ascii="Franklin Gothic Book" w:hAnsi="Franklin Gothic Book"/>
        <w:sz w:val="16"/>
        <w:szCs w:val="16"/>
      </w:rPr>
      <w:tab/>
    </w:r>
    <w:r>
      <w:rPr>
        <w:rFonts w:ascii="Franklin Gothic Book" w:hAnsi="Franklin Gothic Book"/>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AC4"/>
    <w:multiLevelType w:val="hybridMultilevel"/>
    <w:tmpl w:val="046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4775"/>
    <w:multiLevelType w:val="hybridMultilevel"/>
    <w:tmpl w:val="08A0524A"/>
    <w:lvl w:ilvl="0" w:tplc="AB124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54BCA"/>
    <w:multiLevelType w:val="hybridMultilevel"/>
    <w:tmpl w:val="9BA0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4B04"/>
    <w:multiLevelType w:val="hybridMultilevel"/>
    <w:tmpl w:val="5FC2F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636ED4"/>
    <w:multiLevelType w:val="hybridMultilevel"/>
    <w:tmpl w:val="13E47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B069CF"/>
    <w:multiLevelType w:val="hybridMultilevel"/>
    <w:tmpl w:val="F4EC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0E35CC"/>
    <w:multiLevelType w:val="hybridMultilevel"/>
    <w:tmpl w:val="37B0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B124DF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851192"/>
    <w:multiLevelType w:val="hybridMultilevel"/>
    <w:tmpl w:val="A1D4C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2575FE"/>
    <w:multiLevelType w:val="hybridMultilevel"/>
    <w:tmpl w:val="D34A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AE5771"/>
    <w:multiLevelType w:val="hybridMultilevel"/>
    <w:tmpl w:val="8370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AF2526"/>
    <w:multiLevelType w:val="hybridMultilevel"/>
    <w:tmpl w:val="C716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6309F5"/>
    <w:multiLevelType w:val="hybridMultilevel"/>
    <w:tmpl w:val="4EF0E364"/>
    <w:lvl w:ilvl="0" w:tplc="AB124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52EDA"/>
    <w:multiLevelType w:val="hybridMultilevel"/>
    <w:tmpl w:val="4746C1E8"/>
    <w:lvl w:ilvl="0" w:tplc="AB124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F06DF"/>
    <w:multiLevelType w:val="hybridMultilevel"/>
    <w:tmpl w:val="50C8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BC12A0"/>
    <w:multiLevelType w:val="hybridMultilevel"/>
    <w:tmpl w:val="6E7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02329"/>
    <w:multiLevelType w:val="hybridMultilevel"/>
    <w:tmpl w:val="4790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345F1A"/>
    <w:multiLevelType w:val="hybridMultilevel"/>
    <w:tmpl w:val="63DC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C90DC0"/>
    <w:multiLevelType w:val="hybridMultilevel"/>
    <w:tmpl w:val="54F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71F1A"/>
    <w:multiLevelType w:val="hybridMultilevel"/>
    <w:tmpl w:val="9C9E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EB5A81"/>
    <w:multiLevelType w:val="hybridMultilevel"/>
    <w:tmpl w:val="4888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C70C6A"/>
    <w:multiLevelType w:val="hybridMultilevel"/>
    <w:tmpl w:val="C8FE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7119A5"/>
    <w:multiLevelType w:val="hybridMultilevel"/>
    <w:tmpl w:val="F73407B8"/>
    <w:lvl w:ilvl="0" w:tplc="AB124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40235"/>
    <w:multiLevelType w:val="hybridMultilevel"/>
    <w:tmpl w:val="4C90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214C08"/>
    <w:multiLevelType w:val="hybridMultilevel"/>
    <w:tmpl w:val="0254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00085A"/>
    <w:multiLevelType w:val="hybridMultilevel"/>
    <w:tmpl w:val="079C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9F5695"/>
    <w:multiLevelType w:val="hybridMultilevel"/>
    <w:tmpl w:val="96D8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85A22"/>
    <w:multiLevelType w:val="hybridMultilevel"/>
    <w:tmpl w:val="178A8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AC0047"/>
    <w:multiLevelType w:val="hybridMultilevel"/>
    <w:tmpl w:val="7EF0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6534506">
    <w:abstractNumId w:val="10"/>
  </w:num>
  <w:num w:numId="2" w16cid:durableId="349569848">
    <w:abstractNumId w:val="19"/>
  </w:num>
  <w:num w:numId="3" w16cid:durableId="366876675">
    <w:abstractNumId w:val="9"/>
  </w:num>
  <w:num w:numId="4" w16cid:durableId="202862371">
    <w:abstractNumId w:val="27"/>
  </w:num>
  <w:num w:numId="5" w16cid:durableId="2131895784">
    <w:abstractNumId w:val="16"/>
  </w:num>
  <w:num w:numId="6" w16cid:durableId="3826983">
    <w:abstractNumId w:val="22"/>
  </w:num>
  <w:num w:numId="7" w16cid:durableId="714043396">
    <w:abstractNumId w:val="5"/>
  </w:num>
  <w:num w:numId="8" w16cid:durableId="1980913664">
    <w:abstractNumId w:val="0"/>
  </w:num>
  <w:num w:numId="9" w16cid:durableId="305203974">
    <w:abstractNumId w:val="15"/>
  </w:num>
  <w:num w:numId="10" w16cid:durableId="382097966">
    <w:abstractNumId w:val="7"/>
  </w:num>
  <w:num w:numId="11" w16cid:durableId="552890661">
    <w:abstractNumId w:val="26"/>
  </w:num>
  <w:num w:numId="12" w16cid:durableId="84302572">
    <w:abstractNumId w:val="24"/>
  </w:num>
  <w:num w:numId="13" w16cid:durableId="2126390698">
    <w:abstractNumId w:val="4"/>
  </w:num>
  <w:num w:numId="14" w16cid:durableId="188766720">
    <w:abstractNumId w:val="18"/>
  </w:num>
  <w:num w:numId="15" w16cid:durableId="1356420814">
    <w:abstractNumId w:val="3"/>
  </w:num>
  <w:num w:numId="16" w16cid:durableId="1183209214">
    <w:abstractNumId w:val="20"/>
  </w:num>
  <w:num w:numId="17" w16cid:durableId="754401107">
    <w:abstractNumId w:val="13"/>
  </w:num>
  <w:num w:numId="18" w16cid:durableId="1151945307">
    <w:abstractNumId w:val="2"/>
  </w:num>
  <w:num w:numId="19" w16cid:durableId="2077165275">
    <w:abstractNumId w:val="23"/>
  </w:num>
  <w:num w:numId="20" w16cid:durableId="1913155720">
    <w:abstractNumId w:val="8"/>
  </w:num>
  <w:num w:numId="21" w16cid:durableId="176382614">
    <w:abstractNumId w:val="21"/>
  </w:num>
  <w:num w:numId="22" w16cid:durableId="708408528">
    <w:abstractNumId w:val="1"/>
  </w:num>
  <w:num w:numId="23" w16cid:durableId="1124225866">
    <w:abstractNumId w:val="11"/>
  </w:num>
  <w:num w:numId="24" w16cid:durableId="562522197">
    <w:abstractNumId w:val="12"/>
  </w:num>
  <w:num w:numId="25" w16cid:durableId="302201848">
    <w:abstractNumId w:val="17"/>
  </w:num>
  <w:num w:numId="26" w16cid:durableId="1215241293">
    <w:abstractNumId w:val="6"/>
  </w:num>
  <w:num w:numId="27" w16cid:durableId="440301574">
    <w:abstractNumId w:val="14"/>
  </w:num>
  <w:num w:numId="28" w16cid:durableId="830376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MzO2MDU2MTO3sDRT0lEKTi0uzszPAykwqwUAY4TGzywAAAA="/>
  </w:docVars>
  <w:rsids>
    <w:rsidRoot w:val="00972BC0"/>
    <w:rsid w:val="00016648"/>
    <w:rsid w:val="00026F92"/>
    <w:rsid w:val="00033ED5"/>
    <w:rsid w:val="00055AD9"/>
    <w:rsid w:val="000758C6"/>
    <w:rsid w:val="0009213E"/>
    <w:rsid w:val="000B4090"/>
    <w:rsid w:val="000F1E75"/>
    <w:rsid w:val="000F7CF4"/>
    <w:rsid w:val="00100583"/>
    <w:rsid w:val="00103E3A"/>
    <w:rsid w:val="001349B9"/>
    <w:rsid w:val="00136A10"/>
    <w:rsid w:val="001726D8"/>
    <w:rsid w:val="00173984"/>
    <w:rsid w:val="00192B22"/>
    <w:rsid w:val="001C018B"/>
    <w:rsid w:val="001C058C"/>
    <w:rsid w:val="001C3715"/>
    <w:rsid w:val="001E4D35"/>
    <w:rsid w:val="001E7EEA"/>
    <w:rsid w:val="002127FB"/>
    <w:rsid w:val="002143C7"/>
    <w:rsid w:val="00241CD4"/>
    <w:rsid w:val="0026673D"/>
    <w:rsid w:val="00272878"/>
    <w:rsid w:val="00290FBF"/>
    <w:rsid w:val="002A213A"/>
    <w:rsid w:val="002B2E0F"/>
    <w:rsid w:val="002C0A6B"/>
    <w:rsid w:val="002C362D"/>
    <w:rsid w:val="002D6C27"/>
    <w:rsid w:val="002E2467"/>
    <w:rsid w:val="002F5E1F"/>
    <w:rsid w:val="0030323F"/>
    <w:rsid w:val="003075F4"/>
    <w:rsid w:val="00320AE2"/>
    <w:rsid w:val="0032791D"/>
    <w:rsid w:val="0033362C"/>
    <w:rsid w:val="003522C9"/>
    <w:rsid w:val="0036778B"/>
    <w:rsid w:val="0037404C"/>
    <w:rsid w:val="00382248"/>
    <w:rsid w:val="00396A09"/>
    <w:rsid w:val="00396CC4"/>
    <w:rsid w:val="003E069D"/>
    <w:rsid w:val="003E0959"/>
    <w:rsid w:val="003E2B0D"/>
    <w:rsid w:val="004425D3"/>
    <w:rsid w:val="00442BC6"/>
    <w:rsid w:val="00452FA8"/>
    <w:rsid w:val="0048120F"/>
    <w:rsid w:val="00497A31"/>
    <w:rsid w:val="004A3460"/>
    <w:rsid w:val="004C4BF0"/>
    <w:rsid w:val="004D21C4"/>
    <w:rsid w:val="00514BDA"/>
    <w:rsid w:val="00543C37"/>
    <w:rsid w:val="00550BB7"/>
    <w:rsid w:val="0056230A"/>
    <w:rsid w:val="005661A6"/>
    <w:rsid w:val="00592556"/>
    <w:rsid w:val="005A0564"/>
    <w:rsid w:val="005C0558"/>
    <w:rsid w:val="005C3A36"/>
    <w:rsid w:val="005C6EB7"/>
    <w:rsid w:val="005D1243"/>
    <w:rsid w:val="00600A72"/>
    <w:rsid w:val="006034AC"/>
    <w:rsid w:val="006133BE"/>
    <w:rsid w:val="00633C4E"/>
    <w:rsid w:val="006342D5"/>
    <w:rsid w:val="00637764"/>
    <w:rsid w:val="00642E11"/>
    <w:rsid w:val="0064540C"/>
    <w:rsid w:val="00690916"/>
    <w:rsid w:val="00690C05"/>
    <w:rsid w:val="006B04B6"/>
    <w:rsid w:val="006B2DBB"/>
    <w:rsid w:val="006B7BE2"/>
    <w:rsid w:val="006D0C3A"/>
    <w:rsid w:val="006E087A"/>
    <w:rsid w:val="006F4178"/>
    <w:rsid w:val="00716C39"/>
    <w:rsid w:val="007260A5"/>
    <w:rsid w:val="00737166"/>
    <w:rsid w:val="00771519"/>
    <w:rsid w:val="0079687D"/>
    <w:rsid w:val="00815866"/>
    <w:rsid w:val="00831A2E"/>
    <w:rsid w:val="00860F36"/>
    <w:rsid w:val="0089443B"/>
    <w:rsid w:val="008951DF"/>
    <w:rsid w:val="008B2DB7"/>
    <w:rsid w:val="008B3710"/>
    <w:rsid w:val="008B70DC"/>
    <w:rsid w:val="00920DFD"/>
    <w:rsid w:val="00954791"/>
    <w:rsid w:val="0096799D"/>
    <w:rsid w:val="00972BC0"/>
    <w:rsid w:val="0098580C"/>
    <w:rsid w:val="00990D87"/>
    <w:rsid w:val="009B119C"/>
    <w:rsid w:val="009B4136"/>
    <w:rsid w:val="00A00AA7"/>
    <w:rsid w:val="00A00E18"/>
    <w:rsid w:val="00A21EC1"/>
    <w:rsid w:val="00A50E6D"/>
    <w:rsid w:val="00A62F4A"/>
    <w:rsid w:val="00A9104F"/>
    <w:rsid w:val="00AA4B4A"/>
    <w:rsid w:val="00AB1955"/>
    <w:rsid w:val="00AB4033"/>
    <w:rsid w:val="00AC7947"/>
    <w:rsid w:val="00AF2487"/>
    <w:rsid w:val="00AF7A09"/>
    <w:rsid w:val="00B23150"/>
    <w:rsid w:val="00B379EF"/>
    <w:rsid w:val="00B42613"/>
    <w:rsid w:val="00B834FD"/>
    <w:rsid w:val="00B91E71"/>
    <w:rsid w:val="00B94BDC"/>
    <w:rsid w:val="00BB2CC9"/>
    <w:rsid w:val="00BC764A"/>
    <w:rsid w:val="00C459A5"/>
    <w:rsid w:val="00C7390C"/>
    <w:rsid w:val="00C97ED6"/>
    <w:rsid w:val="00CB1F19"/>
    <w:rsid w:val="00CC1058"/>
    <w:rsid w:val="00D02755"/>
    <w:rsid w:val="00D233F7"/>
    <w:rsid w:val="00D4203D"/>
    <w:rsid w:val="00D758AB"/>
    <w:rsid w:val="00D84DEE"/>
    <w:rsid w:val="00DB23C4"/>
    <w:rsid w:val="00DC2D20"/>
    <w:rsid w:val="00DD1C5E"/>
    <w:rsid w:val="00E017A7"/>
    <w:rsid w:val="00E107A3"/>
    <w:rsid w:val="00E35CA9"/>
    <w:rsid w:val="00E4273E"/>
    <w:rsid w:val="00E54C1C"/>
    <w:rsid w:val="00E64A07"/>
    <w:rsid w:val="00E718C5"/>
    <w:rsid w:val="00E838DE"/>
    <w:rsid w:val="00EC2A58"/>
    <w:rsid w:val="00EC6ADE"/>
    <w:rsid w:val="00ED28AC"/>
    <w:rsid w:val="00EE06DA"/>
    <w:rsid w:val="00EF3298"/>
    <w:rsid w:val="00EF7D12"/>
    <w:rsid w:val="00F04BCD"/>
    <w:rsid w:val="00F310D9"/>
    <w:rsid w:val="00F43D90"/>
    <w:rsid w:val="00F67F5F"/>
    <w:rsid w:val="00FA3289"/>
    <w:rsid w:val="00FB7A61"/>
    <w:rsid w:val="00FE4423"/>
    <w:rsid w:val="00FE4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E6794"/>
  <w15:docId w15:val="{907DA2E1-6932-4615-BF3C-6E9971B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C0"/>
    <w:pPr>
      <w:ind w:left="720"/>
      <w:contextualSpacing/>
    </w:pPr>
    <w:rPr>
      <w:sz w:val="24"/>
      <w:szCs w:val="24"/>
    </w:rPr>
  </w:style>
  <w:style w:type="paragraph" w:customStyle="1" w:styleId="Feature">
    <w:name w:val="Feature"/>
    <w:basedOn w:val="BlockText"/>
    <w:next w:val="Normal"/>
    <w:uiPriority w:val="13"/>
    <w:rsid w:val="00972BC0"/>
    <w:pPr>
      <w:pBdr>
        <w:top w:val="single" w:sz="2" w:space="1" w:color="000000"/>
        <w:left w:val="single" w:sz="2" w:space="4" w:color="000000"/>
        <w:bottom w:val="single" w:sz="2" w:space="1" w:color="000000"/>
        <w:right w:val="single" w:sz="2" w:space="4" w:color="000000"/>
      </w:pBdr>
      <w:shd w:val="clear" w:color="auto" w:fill="172650"/>
      <w:spacing w:after="400" w:line="480" w:lineRule="auto"/>
      <w:ind w:left="0" w:right="0"/>
    </w:pPr>
    <w:rPr>
      <w:rFonts w:ascii="Verdana" w:eastAsia="Times New Roman" w:hAnsi="Verdana" w:cs="Times New Roman"/>
      <w:b/>
      <w:i w:val="0"/>
      <w:color w:val="FFFFFF"/>
      <w:sz w:val="32"/>
      <w:szCs w:val="22"/>
    </w:rPr>
  </w:style>
  <w:style w:type="paragraph" w:styleId="BlockText">
    <w:name w:val="Block Text"/>
    <w:basedOn w:val="Normal"/>
    <w:uiPriority w:val="99"/>
    <w:semiHidden/>
    <w:unhideWhenUsed/>
    <w:rsid w:val="00972BC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alloonText">
    <w:name w:val="Balloon Text"/>
    <w:basedOn w:val="Normal"/>
    <w:link w:val="BalloonTextChar"/>
    <w:uiPriority w:val="99"/>
    <w:semiHidden/>
    <w:unhideWhenUsed/>
    <w:rsid w:val="00EC6ADE"/>
    <w:rPr>
      <w:rFonts w:ascii="Lucida Grande" w:hAnsi="Lucida Grande"/>
      <w:sz w:val="18"/>
      <w:szCs w:val="18"/>
    </w:rPr>
  </w:style>
  <w:style w:type="character" w:customStyle="1" w:styleId="BalloonTextChar">
    <w:name w:val="Balloon Text Char"/>
    <w:basedOn w:val="DefaultParagraphFont"/>
    <w:link w:val="BalloonText"/>
    <w:uiPriority w:val="99"/>
    <w:semiHidden/>
    <w:rsid w:val="00EC6ADE"/>
    <w:rPr>
      <w:rFonts w:ascii="Lucida Grande" w:eastAsia="Times New Roman" w:hAnsi="Lucida Grande" w:cs="Times New Roman"/>
      <w:sz w:val="18"/>
      <w:szCs w:val="18"/>
    </w:rPr>
  </w:style>
  <w:style w:type="paragraph" w:styleId="Header">
    <w:name w:val="header"/>
    <w:basedOn w:val="Normal"/>
    <w:link w:val="HeaderChar"/>
    <w:uiPriority w:val="99"/>
    <w:unhideWhenUsed/>
    <w:qFormat/>
    <w:rsid w:val="003075F4"/>
    <w:pPr>
      <w:tabs>
        <w:tab w:val="center" w:pos="4680"/>
        <w:tab w:val="right" w:pos="9360"/>
      </w:tabs>
    </w:pPr>
  </w:style>
  <w:style w:type="character" w:customStyle="1" w:styleId="HeaderChar">
    <w:name w:val="Header Char"/>
    <w:basedOn w:val="DefaultParagraphFont"/>
    <w:link w:val="Header"/>
    <w:uiPriority w:val="99"/>
    <w:rsid w:val="003075F4"/>
    <w:rPr>
      <w:rFonts w:ascii="Times New Roman" w:eastAsia="Times New Roman" w:hAnsi="Times New Roman" w:cs="Times New Roman"/>
      <w:sz w:val="20"/>
      <w:szCs w:val="20"/>
    </w:rPr>
  </w:style>
  <w:style w:type="paragraph" w:styleId="Footer">
    <w:name w:val="footer"/>
    <w:basedOn w:val="Normal"/>
    <w:link w:val="FooterChar"/>
    <w:uiPriority w:val="99"/>
    <w:unhideWhenUsed/>
    <w:qFormat/>
    <w:rsid w:val="003075F4"/>
    <w:pPr>
      <w:tabs>
        <w:tab w:val="center" w:pos="4680"/>
        <w:tab w:val="right" w:pos="9360"/>
      </w:tabs>
    </w:pPr>
  </w:style>
  <w:style w:type="character" w:customStyle="1" w:styleId="FooterChar">
    <w:name w:val="Footer Char"/>
    <w:basedOn w:val="DefaultParagraphFont"/>
    <w:link w:val="Footer"/>
    <w:uiPriority w:val="99"/>
    <w:rsid w:val="003075F4"/>
    <w:rPr>
      <w:rFonts w:ascii="Times New Roman" w:eastAsia="Times New Roman" w:hAnsi="Times New Roman" w:cs="Times New Roman"/>
      <w:sz w:val="20"/>
      <w:szCs w:val="20"/>
    </w:rPr>
  </w:style>
  <w:style w:type="character" w:styleId="Emphasis">
    <w:name w:val="Emphasis"/>
    <w:qFormat/>
    <w:rsid w:val="00EE06DA"/>
    <w:rPr>
      <w:i/>
      <w:iCs/>
    </w:rPr>
  </w:style>
  <w:style w:type="character" w:styleId="CommentReference">
    <w:name w:val="annotation reference"/>
    <w:basedOn w:val="DefaultParagraphFont"/>
    <w:uiPriority w:val="99"/>
    <w:semiHidden/>
    <w:unhideWhenUsed/>
    <w:rsid w:val="007260A5"/>
    <w:rPr>
      <w:sz w:val="16"/>
      <w:szCs w:val="16"/>
    </w:rPr>
  </w:style>
  <w:style w:type="paragraph" w:styleId="CommentText">
    <w:name w:val="annotation text"/>
    <w:basedOn w:val="Normal"/>
    <w:link w:val="CommentTextChar"/>
    <w:uiPriority w:val="99"/>
    <w:semiHidden/>
    <w:unhideWhenUsed/>
    <w:rsid w:val="007260A5"/>
  </w:style>
  <w:style w:type="character" w:customStyle="1" w:styleId="CommentTextChar">
    <w:name w:val="Comment Text Char"/>
    <w:basedOn w:val="DefaultParagraphFont"/>
    <w:link w:val="CommentText"/>
    <w:uiPriority w:val="99"/>
    <w:semiHidden/>
    <w:rsid w:val="00726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0A5"/>
    <w:rPr>
      <w:b/>
      <w:bCs/>
    </w:rPr>
  </w:style>
  <w:style w:type="character" w:customStyle="1" w:styleId="CommentSubjectChar">
    <w:name w:val="Comment Subject Char"/>
    <w:basedOn w:val="CommentTextChar"/>
    <w:link w:val="CommentSubject"/>
    <w:uiPriority w:val="99"/>
    <w:semiHidden/>
    <w:rsid w:val="007260A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A3460"/>
  </w:style>
  <w:style w:type="character" w:customStyle="1" w:styleId="EndnoteTextChar">
    <w:name w:val="Endnote Text Char"/>
    <w:basedOn w:val="DefaultParagraphFont"/>
    <w:link w:val="EndnoteText"/>
    <w:uiPriority w:val="99"/>
    <w:semiHidden/>
    <w:rsid w:val="004A346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A3460"/>
    <w:rPr>
      <w:vertAlign w:val="superscript"/>
    </w:rPr>
  </w:style>
  <w:style w:type="paragraph" w:customStyle="1" w:styleId="Header2">
    <w:name w:val="Header 2"/>
    <w:basedOn w:val="Normal"/>
    <w:link w:val="Header2Char"/>
    <w:qFormat/>
    <w:rsid w:val="006B04B6"/>
    <w:pPr>
      <w:widowControl w:val="0"/>
      <w:autoSpaceDE w:val="0"/>
      <w:autoSpaceDN w:val="0"/>
    </w:pPr>
    <w:rPr>
      <w:rFonts w:ascii="Franklin Gothic Demi" w:eastAsia="Arial" w:hAnsi="Franklin Gothic Demi" w:cs="Arial"/>
      <w:smallCaps/>
      <w:sz w:val="16"/>
      <w:szCs w:val="16"/>
    </w:rPr>
  </w:style>
  <w:style w:type="character" w:customStyle="1" w:styleId="Header2Char">
    <w:name w:val="Header 2 Char"/>
    <w:basedOn w:val="DefaultParagraphFont"/>
    <w:link w:val="Header2"/>
    <w:rsid w:val="006B04B6"/>
    <w:rPr>
      <w:rFonts w:ascii="Franklin Gothic Demi" w:eastAsia="Arial" w:hAnsi="Franklin Gothic Demi" w:cs="Arial"/>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5F60-3635-4C65-80A2-F78AE670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Mary Beth</dc:creator>
  <cp:keywords/>
  <dc:description/>
  <cp:lastModifiedBy>Michael Duffield</cp:lastModifiedBy>
  <cp:revision>2</cp:revision>
  <dcterms:created xsi:type="dcterms:W3CDTF">2022-05-03T13:52:00Z</dcterms:created>
  <dcterms:modified xsi:type="dcterms:W3CDTF">2022-05-03T13:52:00Z</dcterms:modified>
</cp:coreProperties>
</file>